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9AE" w:rsidRDefault="00DB79AE" w:rsidP="00DB79AE">
      <w:pPr>
        <w:jc w:val="center"/>
        <w:rPr>
          <w:lang w:val="kk-KZ"/>
        </w:rPr>
      </w:pPr>
      <w:r>
        <w:rPr>
          <w:noProof/>
          <w:sz w:val="28"/>
          <w:szCs w:val="28"/>
          <w:lang w:val="kk-KZ"/>
        </w:rPr>
        <w:t>ПАЙДАЛАНЫЛАТЫН ЖОЛДЫҢ КӨРСЕТКІШТЕРІ МЕН СИПАТТАМАЛАРЫН АНЫҚТАУ ТӘСІЛДЕРІ</w:t>
      </w:r>
    </w:p>
    <w:p w:rsidR="00DB79AE" w:rsidRDefault="00DB79AE" w:rsidP="00DB79AE">
      <w:pPr>
        <w:jc w:val="center"/>
        <w:rPr>
          <w:lang w:val="kk-KZ"/>
        </w:rPr>
      </w:pPr>
    </w:p>
    <w:p w:rsidR="00DB79AE" w:rsidRDefault="00DB79AE" w:rsidP="00DB79AE">
      <w:pPr>
        <w:jc w:val="center"/>
        <w:rPr>
          <w:b/>
          <w:sz w:val="28"/>
          <w:szCs w:val="28"/>
          <w:lang w:val="kk-KZ"/>
        </w:rPr>
      </w:pPr>
      <w:r>
        <w:rPr>
          <w:b/>
          <w:sz w:val="28"/>
          <w:szCs w:val="28"/>
          <w:lang w:val="kk-KZ"/>
        </w:rPr>
        <w:t>4.1 Жол жағдайын комплексті бағалау тәсілдері</w:t>
      </w:r>
    </w:p>
    <w:p w:rsidR="00DB79AE" w:rsidRDefault="00DB79AE" w:rsidP="00DB79AE">
      <w:pPr>
        <w:jc w:val="center"/>
        <w:rPr>
          <w:sz w:val="28"/>
          <w:szCs w:val="28"/>
          <w:lang w:val="kk-KZ"/>
        </w:rPr>
      </w:pPr>
    </w:p>
    <w:p w:rsidR="00DB79AE" w:rsidRDefault="00DB79AE" w:rsidP="00DB79AE">
      <w:pPr>
        <w:jc w:val="both"/>
        <w:rPr>
          <w:sz w:val="28"/>
          <w:szCs w:val="28"/>
          <w:lang w:val="kk-KZ"/>
        </w:rPr>
      </w:pPr>
      <w:r>
        <w:rPr>
          <w:sz w:val="28"/>
          <w:szCs w:val="28"/>
          <w:lang w:val="kk-KZ"/>
        </w:rPr>
        <w:tab/>
      </w:r>
      <w:r w:rsidRPr="00A3736D">
        <w:rPr>
          <w:b/>
          <w:i/>
          <w:sz w:val="28"/>
          <w:szCs w:val="28"/>
          <w:lang w:val="kk-KZ"/>
        </w:rPr>
        <w:t>Комплексті бағалау</w:t>
      </w:r>
      <w:r>
        <w:rPr>
          <w:i/>
          <w:sz w:val="28"/>
          <w:szCs w:val="28"/>
          <w:lang w:val="kk-KZ"/>
        </w:rPr>
        <w:t xml:space="preserve"> </w:t>
      </w:r>
      <w:r>
        <w:rPr>
          <w:sz w:val="28"/>
          <w:szCs w:val="28"/>
          <w:lang w:val="kk-KZ"/>
        </w:rPr>
        <w:t>региондағы жол торабы мен автомобиль жолдарының транспорттық эксплуатациялық көрсеткіштерін терең және жан-жақты талдауға; экономикалық және тасымалдау қауіпсіздігі талаптарына сәйкестік дәрежесін анықтау үшін; жол құрылысы, қайта жаңарту немесе жөндеу жұмыстарының сапасын бағалауға; күту мөлшерін бағалауға; жолды жөндеуге және күтуге шаралар мен шығындарды жоспарлауға, олардың транспорттық эксплуатациялық сипаттамаларын көтеруге қажет.</w:t>
      </w:r>
    </w:p>
    <w:p w:rsidR="00DB79AE" w:rsidRDefault="00DB79AE" w:rsidP="00DB79AE">
      <w:pPr>
        <w:jc w:val="both"/>
        <w:rPr>
          <w:sz w:val="28"/>
          <w:szCs w:val="28"/>
          <w:lang w:val="kk-KZ"/>
        </w:rPr>
      </w:pPr>
      <w:r>
        <w:rPr>
          <w:sz w:val="28"/>
          <w:szCs w:val="28"/>
          <w:lang w:val="kk-KZ"/>
        </w:rPr>
        <w:tab/>
        <w:t>Комплексті көрсеткіштерді бағалауд</w:t>
      </w:r>
      <w:r w:rsidR="00A3736D">
        <w:rPr>
          <w:sz w:val="28"/>
          <w:szCs w:val="28"/>
          <w:lang w:val="kk-KZ"/>
        </w:rPr>
        <w:t>ы</w:t>
      </w:r>
      <w:r>
        <w:rPr>
          <w:sz w:val="28"/>
          <w:szCs w:val="28"/>
          <w:lang w:val="kk-KZ"/>
        </w:rPr>
        <w:t xml:space="preserve"> үш топқа бөлуге болады:</w:t>
      </w:r>
    </w:p>
    <w:p w:rsidR="00DB79AE" w:rsidRDefault="00DB79AE" w:rsidP="00DB79AE">
      <w:pPr>
        <w:jc w:val="both"/>
        <w:rPr>
          <w:sz w:val="28"/>
          <w:szCs w:val="28"/>
          <w:lang w:val="kk-KZ"/>
        </w:rPr>
      </w:pPr>
      <w:r>
        <w:rPr>
          <w:sz w:val="28"/>
          <w:szCs w:val="28"/>
          <w:lang w:val="kk-KZ"/>
        </w:rPr>
        <w:t>- жол жамылғысының жағдайы мен сапасын бағалау;</w:t>
      </w:r>
    </w:p>
    <w:p w:rsidR="00DB79AE" w:rsidRDefault="00DB79AE" w:rsidP="00DB79AE">
      <w:pPr>
        <w:jc w:val="both"/>
        <w:rPr>
          <w:sz w:val="28"/>
          <w:szCs w:val="28"/>
          <w:lang w:val="kk-KZ"/>
        </w:rPr>
      </w:pPr>
      <w:r>
        <w:rPr>
          <w:sz w:val="28"/>
          <w:szCs w:val="28"/>
          <w:lang w:val="kk-KZ"/>
        </w:rPr>
        <w:t>- жол төсемесі геометриялық элементтерінің қозғалыс жылдамдығы мен қауіпсіздігіне бірлескен әсерін бағалау;</w:t>
      </w:r>
    </w:p>
    <w:p w:rsidR="00DB79AE" w:rsidRDefault="00DB79AE" w:rsidP="00DB79AE">
      <w:pPr>
        <w:jc w:val="both"/>
        <w:rPr>
          <w:sz w:val="28"/>
          <w:szCs w:val="28"/>
          <w:lang w:val="kk-KZ"/>
        </w:rPr>
      </w:pPr>
      <w:r>
        <w:rPr>
          <w:sz w:val="28"/>
          <w:szCs w:val="28"/>
          <w:lang w:val="kk-KZ"/>
        </w:rPr>
        <w:t>- жүргізушінің психо-физиологиялық жағдайына жол жағдайы мен оның құрылымдарының әсерін бағалау.</w:t>
      </w:r>
    </w:p>
    <w:p w:rsidR="00DB79AE" w:rsidRDefault="00DB79AE" w:rsidP="00DB79AE">
      <w:pPr>
        <w:jc w:val="both"/>
        <w:rPr>
          <w:sz w:val="28"/>
          <w:szCs w:val="28"/>
          <w:lang w:val="kk-KZ"/>
        </w:rPr>
      </w:pPr>
      <w:r>
        <w:rPr>
          <w:sz w:val="28"/>
          <w:szCs w:val="28"/>
          <w:lang w:val="kk-KZ"/>
        </w:rPr>
        <w:tab/>
        <w:t>Жол жамылғысы бетіндегі жарықшақтар, жарықшақтар торы, деформациялар мен бұзылуларды көріп бағалау нәтижесін 3 баллдық бағамен бағалау ұынылған.</w:t>
      </w:r>
    </w:p>
    <w:p w:rsidR="00DB79AE" w:rsidRDefault="00DB79AE" w:rsidP="00DB79AE">
      <w:pPr>
        <w:jc w:val="both"/>
        <w:rPr>
          <w:sz w:val="28"/>
          <w:szCs w:val="28"/>
          <w:lang w:val="kk-KZ"/>
        </w:rPr>
      </w:pPr>
      <w:r>
        <w:rPr>
          <w:sz w:val="28"/>
          <w:szCs w:val="28"/>
          <w:lang w:val="kk-KZ"/>
        </w:rPr>
        <w:tab/>
        <w:t>I – балл – жамылғы беті тегіс, көлденең қимасы сақталған, беріктілігі жеткіліксіз конструкция үшін деформация жоқ, жүру бөлігі әсерінен жылдамдық шектелмейді;</w:t>
      </w:r>
    </w:p>
    <w:p w:rsidR="00DB79AE" w:rsidRDefault="00DB79AE" w:rsidP="00DB79AE">
      <w:pPr>
        <w:ind w:firstLine="708"/>
        <w:jc w:val="both"/>
        <w:rPr>
          <w:sz w:val="28"/>
          <w:szCs w:val="28"/>
          <w:lang w:val="kk-KZ"/>
        </w:rPr>
      </w:pPr>
      <w:r>
        <w:rPr>
          <w:sz w:val="28"/>
          <w:szCs w:val="28"/>
          <w:lang w:val="kk-KZ"/>
        </w:rPr>
        <w:t>II – балл - көлденең қима аздап өзгерген, жетілдірілген жамылғыларға сипаттамалы дөңгелек ізімен аздаған отырулар және ұсақ жарықшақтар торы байқалады. Орташа жүк көтерімділікті (ЗиЛ-130) автомобилі жолмен жүргенде жол жамылғысы қалдықсыз деформациясыз аздап майысады.</w:t>
      </w:r>
    </w:p>
    <w:p w:rsidR="00DB79AE" w:rsidRDefault="00DB79AE" w:rsidP="00DB79AE">
      <w:pPr>
        <w:ind w:firstLine="708"/>
        <w:jc w:val="both"/>
        <w:rPr>
          <w:sz w:val="28"/>
          <w:szCs w:val="28"/>
          <w:lang w:val="kk-KZ"/>
        </w:rPr>
      </w:pPr>
      <w:r>
        <w:rPr>
          <w:sz w:val="28"/>
          <w:szCs w:val="28"/>
          <w:lang w:val="kk-KZ"/>
        </w:rPr>
        <w:t>III – балл - көлденең қима көп өзгерген, жол жамылғысының жеткіліксіз беріктілігінен пайда болған тегіссіздіктер. Орташа жүк көтерімділікті (ЗиЛ-130) автомобилі жолмен жүргенде жол жамылғысы терең майысады, кейде сынуы мүмкін.</w:t>
      </w:r>
    </w:p>
    <w:p w:rsidR="00DB79AE" w:rsidRDefault="00DB79AE" w:rsidP="00DB79AE">
      <w:pPr>
        <w:ind w:firstLine="708"/>
        <w:jc w:val="both"/>
        <w:rPr>
          <w:sz w:val="28"/>
          <w:szCs w:val="28"/>
          <w:lang w:val="kk-KZ"/>
        </w:rPr>
      </w:pPr>
      <w:r>
        <w:rPr>
          <w:sz w:val="28"/>
          <w:szCs w:val="28"/>
          <w:lang w:val="kk-KZ"/>
        </w:rPr>
        <w:t>Жол жамылғысы беріктілігін толық, анық классификациялау үшін қарап бағалаудың бес жағдайын қарастыруға болады:</w:t>
      </w:r>
    </w:p>
    <w:p w:rsidR="00DB79AE" w:rsidRDefault="00DB79AE" w:rsidP="00DB79AE">
      <w:pPr>
        <w:ind w:firstLine="708"/>
        <w:jc w:val="both"/>
        <w:rPr>
          <w:sz w:val="28"/>
          <w:szCs w:val="28"/>
          <w:lang w:val="kk-KZ"/>
        </w:rPr>
      </w:pPr>
      <w:r>
        <w:rPr>
          <w:sz w:val="28"/>
          <w:szCs w:val="28"/>
          <w:lang w:val="kk-KZ"/>
        </w:rPr>
        <w:t>5 балл – ақаудың болмауы және дара жарықшақтар;</w:t>
      </w:r>
    </w:p>
    <w:p w:rsidR="00DB79AE" w:rsidRDefault="00DB79AE" w:rsidP="00DB79AE">
      <w:pPr>
        <w:ind w:firstLine="708"/>
        <w:jc w:val="both"/>
        <w:rPr>
          <w:sz w:val="28"/>
          <w:szCs w:val="28"/>
          <w:lang w:val="kk-KZ"/>
        </w:rPr>
      </w:pPr>
      <w:r>
        <w:rPr>
          <w:sz w:val="28"/>
          <w:szCs w:val="28"/>
          <w:lang w:val="kk-KZ"/>
        </w:rPr>
        <w:t>4 балл – жеке және сирек жарықшақтар;</w:t>
      </w:r>
    </w:p>
    <w:p w:rsidR="00DB79AE" w:rsidRDefault="00DB79AE" w:rsidP="00DB79AE">
      <w:pPr>
        <w:ind w:firstLine="708"/>
        <w:jc w:val="both"/>
        <w:rPr>
          <w:sz w:val="28"/>
          <w:szCs w:val="28"/>
          <w:lang w:val="kk-KZ"/>
        </w:rPr>
      </w:pPr>
      <w:r>
        <w:rPr>
          <w:sz w:val="28"/>
          <w:szCs w:val="28"/>
          <w:lang w:val="kk-KZ"/>
        </w:rPr>
        <w:t>3 балл – жиі жарықшақтар;</w:t>
      </w:r>
    </w:p>
    <w:p w:rsidR="00DB79AE" w:rsidRDefault="00DB79AE" w:rsidP="00DB79AE">
      <w:pPr>
        <w:ind w:firstLine="708"/>
        <w:jc w:val="both"/>
        <w:rPr>
          <w:sz w:val="28"/>
          <w:szCs w:val="28"/>
          <w:lang w:val="kk-KZ"/>
        </w:rPr>
      </w:pPr>
      <w:r>
        <w:rPr>
          <w:sz w:val="28"/>
          <w:szCs w:val="28"/>
          <w:lang w:val="kk-KZ"/>
        </w:rPr>
        <w:t>2 балл – жарықшақтар торы және аздаған дөңгелек ізінің түсуі;</w:t>
      </w:r>
    </w:p>
    <w:p w:rsidR="00DB79AE" w:rsidRDefault="00DB79AE" w:rsidP="00DB79AE">
      <w:pPr>
        <w:ind w:firstLine="708"/>
        <w:jc w:val="both"/>
        <w:rPr>
          <w:sz w:val="28"/>
          <w:szCs w:val="28"/>
          <w:lang w:val="kk-KZ"/>
        </w:rPr>
      </w:pPr>
      <w:r>
        <w:rPr>
          <w:sz w:val="28"/>
          <w:szCs w:val="28"/>
          <w:lang w:val="kk-KZ"/>
        </w:rPr>
        <w:t>1 балл – шөгу, дөңгелек ізінің қалуы, сынулар.</w:t>
      </w:r>
    </w:p>
    <w:p w:rsidR="00DB79AE" w:rsidRDefault="00DB79AE" w:rsidP="00DB79AE">
      <w:pPr>
        <w:jc w:val="both"/>
        <w:rPr>
          <w:sz w:val="28"/>
          <w:szCs w:val="28"/>
          <w:lang w:val="kk-KZ"/>
        </w:rPr>
      </w:pPr>
      <w:r>
        <w:rPr>
          <w:sz w:val="28"/>
          <w:szCs w:val="28"/>
          <w:lang w:val="kk-KZ"/>
        </w:rPr>
        <w:t>Кесте 4.1 – Беріктілік коэффициенті мен жол жамылғысы жағдайының байланысы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42"/>
        <w:gridCol w:w="1372"/>
        <w:gridCol w:w="1225"/>
        <w:gridCol w:w="1057"/>
        <w:gridCol w:w="1048"/>
        <w:gridCol w:w="1144"/>
      </w:tblGrid>
      <w:tr w:rsidR="00DB79AE" w:rsidRPr="00475FFF" w:rsidTr="00931B24">
        <w:tc>
          <w:tcPr>
            <w:tcW w:w="3528"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both"/>
              <w:rPr>
                <w:sz w:val="28"/>
                <w:szCs w:val="28"/>
                <w:lang w:val="kk-KZ"/>
              </w:rPr>
            </w:pPr>
            <w:r w:rsidRPr="00475FFF">
              <w:rPr>
                <w:sz w:val="28"/>
                <w:szCs w:val="28"/>
                <w:lang w:val="kk-KZ"/>
              </w:rPr>
              <w:t>Жол жамылғысының жағдайы</w:t>
            </w:r>
          </w:p>
        </w:tc>
        <w:tc>
          <w:tcPr>
            <w:tcW w:w="144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5</w:t>
            </w:r>
          </w:p>
        </w:tc>
        <w:tc>
          <w:tcPr>
            <w:tcW w:w="126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4</w:t>
            </w:r>
          </w:p>
        </w:tc>
        <w:tc>
          <w:tcPr>
            <w:tcW w:w="108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3</w:t>
            </w:r>
          </w:p>
        </w:tc>
        <w:tc>
          <w:tcPr>
            <w:tcW w:w="108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2</w:t>
            </w:r>
          </w:p>
        </w:tc>
        <w:tc>
          <w:tcPr>
            <w:tcW w:w="1183"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1</w:t>
            </w:r>
          </w:p>
        </w:tc>
      </w:tr>
      <w:tr w:rsidR="00DB79AE" w:rsidRPr="00475FFF" w:rsidTr="00931B24">
        <w:tc>
          <w:tcPr>
            <w:tcW w:w="3528"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both"/>
              <w:rPr>
                <w:sz w:val="28"/>
                <w:szCs w:val="28"/>
                <w:lang w:val="kk-KZ"/>
              </w:rPr>
            </w:pPr>
            <w:r w:rsidRPr="00475FFF">
              <w:rPr>
                <w:sz w:val="28"/>
                <w:szCs w:val="28"/>
                <w:lang w:val="kk-KZ"/>
              </w:rPr>
              <w:t>Беріктілік коэффициенті</w:t>
            </w:r>
          </w:p>
        </w:tc>
        <w:tc>
          <w:tcPr>
            <w:tcW w:w="144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1</w:t>
            </w:r>
          </w:p>
        </w:tc>
        <w:tc>
          <w:tcPr>
            <w:tcW w:w="126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0,95</w:t>
            </w:r>
          </w:p>
        </w:tc>
        <w:tc>
          <w:tcPr>
            <w:tcW w:w="108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0,85</w:t>
            </w:r>
          </w:p>
        </w:tc>
        <w:tc>
          <w:tcPr>
            <w:tcW w:w="1080"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0,8</w:t>
            </w:r>
          </w:p>
        </w:tc>
        <w:tc>
          <w:tcPr>
            <w:tcW w:w="1183" w:type="dxa"/>
            <w:tcBorders>
              <w:top w:val="single" w:sz="4" w:space="0" w:color="auto"/>
              <w:left w:val="single" w:sz="4" w:space="0" w:color="auto"/>
              <w:bottom w:val="single" w:sz="4" w:space="0" w:color="auto"/>
              <w:right w:val="single" w:sz="4" w:space="0" w:color="auto"/>
            </w:tcBorders>
          </w:tcPr>
          <w:p w:rsidR="00DB79AE" w:rsidRPr="00475FFF" w:rsidRDefault="00DB79AE" w:rsidP="00931B24">
            <w:pPr>
              <w:jc w:val="center"/>
              <w:rPr>
                <w:sz w:val="28"/>
                <w:szCs w:val="28"/>
                <w:lang w:val="kk-KZ"/>
              </w:rPr>
            </w:pPr>
            <w:r w:rsidRPr="00475FFF">
              <w:rPr>
                <w:sz w:val="28"/>
                <w:szCs w:val="28"/>
                <w:lang w:val="kk-KZ"/>
              </w:rPr>
              <w:t>0,7</w:t>
            </w:r>
          </w:p>
        </w:tc>
      </w:tr>
    </w:tbl>
    <w:p w:rsidR="00DB79AE" w:rsidRDefault="00DB79AE" w:rsidP="00DB79AE">
      <w:pPr>
        <w:jc w:val="both"/>
        <w:rPr>
          <w:sz w:val="28"/>
          <w:szCs w:val="28"/>
          <w:lang w:val="kk-KZ"/>
        </w:rPr>
      </w:pPr>
    </w:p>
    <w:p w:rsidR="00DB79AE" w:rsidRDefault="00DB79AE" w:rsidP="00DB79AE">
      <w:pPr>
        <w:jc w:val="both"/>
        <w:rPr>
          <w:sz w:val="28"/>
          <w:szCs w:val="28"/>
          <w:lang w:val="kk-KZ"/>
        </w:rPr>
      </w:pPr>
      <w:r>
        <w:rPr>
          <w:sz w:val="28"/>
          <w:szCs w:val="28"/>
          <w:lang w:val="kk-KZ"/>
        </w:rPr>
        <w:lastRenderedPageBreak/>
        <w:tab/>
        <w:t>Қарап бақылауды бөлшектеп аспаптармен бақылауды талап ететін телімдерді анықтау үшін, жуық шамамен жол жөндеу жұмыстарының көлемін анықтау үшін қолданады.</w:t>
      </w:r>
    </w:p>
    <w:p w:rsidR="00DB79AE" w:rsidRDefault="00DB79AE" w:rsidP="00DB79AE">
      <w:pPr>
        <w:jc w:val="both"/>
        <w:rPr>
          <w:sz w:val="28"/>
          <w:szCs w:val="28"/>
          <w:lang w:val="kk-KZ"/>
        </w:rPr>
      </w:pPr>
      <w:r>
        <w:rPr>
          <w:sz w:val="28"/>
          <w:szCs w:val="28"/>
          <w:lang w:val="kk-KZ"/>
        </w:rPr>
        <w:tab/>
        <w:t xml:space="preserve">Шетелде жол көрсеткіштерін комплексті бағалау </w:t>
      </w:r>
      <w:r w:rsidRPr="003C7750">
        <w:rPr>
          <w:sz w:val="28"/>
          <w:szCs w:val="28"/>
          <w:lang w:val="kk-KZ"/>
        </w:rPr>
        <w:t xml:space="preserve">жамылғы сенімділігінің эксплуатациялық индексін </w:t>
      </w:r>
      <w:r>
        <w:rPr>
          <w:sz w:val="28"/>
          <w:szCs w:val="28"/>
          <w:lang w:val="kk-KZ"/>
        </w:rPr>
        <w:t>(PSI) анықтау тәсілі қолданылады.</w:t>
      </w:r>
    </w:p>
    <w:p w:rsidR="00DB79AE" w:rsidRDefault="00DB79AE" w:rsidP="00DB79AE">
      <w:pPr>
        <w:jc w:val="both"/>
        <w:rPr>
          <w:sz w:val="28"/>
          <w:szCs w:val="28"/>
          <w:lang w:val="kk-KZ"/>
        </w:rPr>
      </w:pPr>
    </w:p>
    <w:p w:rsidR="00DB79AE" w:rsidRDefault="00DB79AE" w:rsidP="00DB79AE">
      <w:pPr>
        <w:jc w:val="center"/>
        <w:rPr>
          <w:sz w:val="28"/>
          <w:szCs w:val="28"/>
          <w:lang w:val="kk-KZ"/>
        </w:rPr>
      </w:pPr>
      <w:r>
        <w:rPr>
          <w:sz w:val="28"/>
          <w:szCs w:val="28"/>
          <w:lang w:val="kk-KZ"/>
        </w:rPr>
        <w:t xml:space="preserve">                               PSI=11.683-3.91*logŘ</w:t>
      </w:r>
      <w:r>
        <w:rPr>
          <w:sz w:val="28"/>
          <w:szCs w:val="28"/>
          <w:vertAlign w:val="subscript"/>
          <w:lang w:val="kk-KZ"/>
        </w:rPr>
        <w:t>i</w:t>
      </w:r>
      <w:r>
        <w:rPr>
          <w:sz w:val="28"/>
          <w:szCs w:val="28"/>
          <w:lang w:val="kk-KZ"/>
        </w:rPr>
        <w:t>-0.01</w:t>
      </w:r>
      <w:r>
        <w:rPr>
          <w:position w:val="-12"/>
          <w:sz w:val="28"/>
          <w:szCs w:val="28"/>
          <w:lang w:val="en-US"/>
        </w:rPr>
        <w:object w:dxaOrig="121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20.25pt" o:ole="">
            <v:imagedata r:id="rId5" o:title=""/>
          </v:shape>
          <o:OLEObject Type="Embed" ProgID="Equation.3" ShapeID="_x0000_i1025" DrawAspect="Content" ObjectID="_1443979542" r:id="rId6"/>
        </w:object>
      </w:r>
      <w:r>
        <w:rPr>
          <w:sz w:val="28"/>
          <w:szCs w:val="28"/>
          <w:lang w:val="kk-KZ"/>
        </w:rPr>
        <w:t>-RD</w:t>
      </w:r>
      <w:r>
        <w:rPr>
          <w:sz w:val="28"/>
          <w:szCs w:val="28"/>
          <w:vertAlign w:val="superscript"/>
          <w:lang w:val="kk-KZ"/>
        </w:rPr>
        <w:t>2</w:t>
      </w:r>
      <w:r>
        <w:rPr>
          <w:sz w:val="28"/>
          <w:szCs w:val="28"/>
          <w:lang w:val="kk-KZ"/>
        </w:rPr>
        <w:t xml:space="preserve">                      (4.1)</w:t>
      </w:r>
    </w:p>
    <w:p w:rsidR="00DB79AE" w:rsidRDefault="00DB79AE" w:rsidP="00DB79AE">
      <w:pPr>
        <w:jc w:val="both"/>
        <w:rPr>
          <w:sz w:val="28"/>
          <w:szCs w:val="28"/>
          <w:lang w:val="kk-KZ"/>
        </w:rPr>
      </w:pPr>
    </w:p>
    <w:p w:rsidR="00DB79AE" w:rsidRDefault="00DB79AE" w:rsidP="00DB79AE">
      <w:pPr>
        <w:jc w:val="both"/>
        <w:rPr>
          <w:sz w:val="28"/>
          <w:szCs w:val="28"/>
          <w:lang w:val="kk-KZ"/>
        </w:rPr>
      </w:pPr>
      <w:r>
        <w:rPr>
          <w:sz w:val="28"/>
          <w:szCs w:val="28"/>
          <w:lang w:val="kk-KZ"/>
        </w:rPr>
        <w:tab/>
        <w:t>мұнда Ř</w:t>
      </w:r>
      <w:r>
        <w:rPr>
          <w:sz w:val="28"/>
          <w:szCs w:val="28"/>
          <w:vertAlign w:val="subscript"/>
          <w:lang w:val="kk-KZ"/>
        </w:rPr>
        <w:t>i</w:t>
      </w:r>
      <w:r>
        <w:rPr>
          <w:sz w:val="28"/>
          <w:szCs w:val="28"/>
          <w:lang w:val="kk-KZ"/>
        </w:rPr>
        <w:t xml:space="preserve"> – толчкомермен есептелген жамылғы тегістілігінің көрсеткіші;</w:t>
      </w:r>
    </w:p>
    <w:p w:rsidR="00DB79AE" w:rsidRDefault="00DB79AE" w:rsidP="00DB79AE">
      <w:pPr>
        <w:jc w:val="both"/>
        <w:rPr>
          <w:sz w:val="28"/>
          <w:szCs w:val="28"/>
          <w:lang w:val="kk-KZ"/>
        </w:rPr>
      </w:pPr>
      <w:r>
        <w:rPr>
          <w:sz w:val="28"/>
          <w:szCs w:val="28"/>
          <w:lang w:val="kk-KZ"/>
        </w:rPr>
        <w:t xml:space="preserve">              С – жарықшақтар ұзындығы, м/1000м</w:t>
      </w:r>
      <w:r>
        <w:rPr>
          <w:sz w:val="28"/>
          <w:szCs w:val="28"/>
          <w:vertAlign w:val="superscript"/>
          <w:lang w:val="kk-KZ"/>
        </w:rPr>
        <w:t>2</w:t>
      </w:r>
      <w:r>
        <w:rPr>
          <w:sz w:val="28"/>
          <w:szCs w:val="28"/>
          <w:lang w:val="kk-KZ"/>
        </w:rPr>
        <w:t>;</w:t>
      </w:r>
    </w:p>
    <w:p w:rsidR="00DB79AE" w:rsidRDefault="00DB79AE" w:rsidP="00DB79AE">
      <w:pPr>
        <w:jc w:val="both"/>
        <w:rPr>
          <w:sz w:val="28"/>
          <w:szCs w:val="28"/>
          <w:lang w:val="kk-KZ"/>
        </w:rPr>
      </w:pPr>
      <w:r>
        <w:rPr>
          <w:sz w:val="28"/>
          <w:szCs w:val="28"/>
          <w:lang w:val="kk-KZ"/>
        </w:rPr>
        <w:t xml:space="preserve">              Р – жамылғыда шұңқыр жөндеу ауданы, м</w:t>
      </w:r>
      <w:r>
        <w:rPr>
          <w:sz w:val="28"/>
          <w:szCs w:val="28"/>
          <w:vertAlign w:val="superscript"/>
          <w:lang w:val="kk-KZ"/>
        </w:rPr>
        <w:t>2</w:t>
      </w:r>
      <w:r>
        <w:rPr>
          <w:sz w:val="28"/>
          <w:szCs w:val="28"/>
          <w:lang w:val="kk-KZ"/>
        </w:rPr>
        <w:t>/1000м</w:t>
      </w:r>
      <w:r>
        <w:rPr>
          <w:sz w:val="28"/>
          <w:szCs w:val="28"/>
          <w:vertAlign w:val="superscript"/>
          <w:lang w:val="kk-KZ"/>
        </w:rPr>
        <w:t>2</w:t>
      </w:r>
      <w:r>
        <w:rPr>
          <w:sz w:val="28"/>
          <w:szCs w:val="28"/>
          <w:lang w:val="kk-KZ"/>
        </w:rPr>
        <w:t>;</w:t>
      </w:r>
    </w:p>
    <w:p w:rsidR="00DB79AE" w:rsidRDefault="00DB79AE" w:rsidP="00DB79AE">
      <w:pPr>
        <w:jc w:val="both"/>
        <w:rPr>
          <w:sz w:val="28"/>
          <w:szCs w:val="28"/>
          <w:lang w:val="kk-KZ"/>
        </w:rPr>
      </w:pPr>
      <w:r>
        <w:rPr>
          <w:sz w:val="28"/>
          <w:szCs w:val="28"/>
          <w:lang w:val="kk-KZ"/>
        </w:rPr>
        <w:t xml:space="preserve">              RD</w:t>
      </w:r>
      <w:r>
        <w:rPr>
          <w:sz w:val="28"/>
          <w:szCs w:val="28"/>
          <w:vertAlign w:val="superscript"/>
          <w:lang w:val="kk-KZ"/>
        </w:rPr>
        <w:t>2</w:t>
      </w:r>
      <w:r>
        <w:rPr>
          <w:sz w:val="28"/>
          <w:szCs w:val="28"/>
          <w:lang w:val="kk-KZ"/>
        </w:rPr>
        <w:t xml:space="preserve"> – дөңгелек ізінен түскен орташа тереңділік.</w:t>
      </w:r>
    </w:p>
    <w:p w:rsidR="00DB79AE" w:rsidRDefault="00DB79AE" w:rsidP="00DB79AE">
      <w:pPr>
        <w:jc w:val="both"/>
        <w:rPr>
          <w:sz w:val="28"/>
          <w:szCs w:val="28"/>
          <w:lang w:val="kk-KZ"/>
        </w:rPr>
      </w:pPr>
    </w:p>
    <w:p w:rsidR="00DB79AE" w:rsidRDefault="00DB79AE" w:rsidP="00DB79AE">
      <w:pPr>
        <w:jc w:val="both"/>
        <w:rPr>
          <w:sz w:val="28"/>
          <w:szCs w:val="28"/>
          <w:lang w:val="kk-KZ"/>
        </w:rPr>
      </w:pPr>
      <w:r>
        <w:rPr>
          <w:sz w:val="28"/>
          <w:szCs w:val="28"/>
          <w:lang w:val="kk-KZ"/>
        </w:rPr>
        <w:tab/>
        <w:t>Есептелген мәндер бойынша жамылғы жағдайын бағалау:</w:t>
      </w:r>
    </w:p>
    <w:p w:rsidR="00DB79AE" w:rsidRDefault="00DB79AE" w:rsidP="00DB79AE">
      <w:pPr>
        <w:jc w:val="both"/>
        <w:rPr>
          <w:sz w:val="28"/>
          <w:szCs w:val="28"/>
          <w:lang w:val="kk-KZ"/>
        </w:rPr>
      </w:pPr>
      <w:r>
        <w:rPr>
          <w:sz w:val="28"/>
          <w:szCs w:val="28"/>
          <w:lang w:val="kk-KZ"/>
        </w:rPr>
        <w:t>3,5 - өте жақсы;</w:t>
      </w:r>
    </w:p>
    <w:p w:rsidR="00DB79AE" w:rsidRDefault="00DB79AE" w:rsidP="00DB79AE">
      <w:pPr>
        <w:jc w:val="both"/>
        <w:rPr>
          <w:sz w:val="28"/>
          <w:szCs w:val="28"/>
          <w:lang w:val="kk-KZ"/>
        </w:rPr>
      </w:pPr>
      <w:r>
        <w:rPr>
          <w:sz w:val="28"/>
          <w:szCs w:val="28"/>
          <w:lang w:val="kk-KZ"/>
        </w:rPr>
        <w:t>2,5-3,5 – жақсы;</w:t>
      </w:r>
    </w:p>
    <w:p w:rsidR="00DB79AE" w:rsidRDefault="00DB79AE" w:rsidP="00DB79AE">
      <w:pPr>
        <w:jc w:val="both"/>
        <w:rPr>
          <w:sz w:val="28"/>
          <w:szCs w:val="28"/>
          <w:lang w:val="kk-KZ"/>
        </w:rPr>
      </w:pPr>
      <w:r>
        <w:rPr>
          <w:sz w:val="28"/>
          <w:szCs w:val="28"/>
          <w:lang w:val="kk-KZ"/>
        </w:rPr>
        <w:t>1,5-2,5 – қанағаттанарлық;</w:t>
      </w:r>
    </w:p>
    <w:p w:rsidR="00DB79AE" w:rsidRDefault="00DB79AE" w:rsidP="00DB79AE">
      <w:pPr>
        <w:jc w:val="both"/>
        <w:rPr>
          <w:sz w:val="28"/>
          <w:szCs w:val="28"/>
          <w:lang w:val="kk-KZ"/>
        </w:rPr>
      </w:pPr>
      <w:r>
        <w:rPr>
          <w:sz w:val="28"/>
          <w:szCs w:val="28"/>
          <w:lang w:val="kk-KZ"/>
        </w:rPr>
        <w:t>&lt;1,5 – қанағаттанарлықсыз.</w:t>
      </w:r>
    </w:p>
    <w:p w:rsidR="00DB79AE" w:rsidRDefault="00DB79AE" w:rsidP="00DB79AE">
      <w:pPr>
        <w:jc w:val="both"/>
        <w:rPr>
          <w:sz w:val="28"/>
          <w:szCs w:val="28"/>
          <w:lang w:val="kk-KZ"/>
        </w:rPr>
      </w:pPr>
    </w:p>
    <w:p w:rsidR="00DB79AE" w:rsidRDefault="00DB79AE" w:rsidP="00DB79AE">
      <w:pPr>
        <w:jc w:val="both"/>
        <w:rPr>
          <w:sz w:val="28"/>
          <w:szCs w:val="28"/>
          <w:lang w:val="kk-KZ"/>
        </w:rPr>
      </w:pPr>
    </w:p>
    <w:p w:rsidR="00DB79AE" w:rsidRDefault="00DB79AE" w:rsidP="00DB79AE">
      <w:pPr>
        <w:jc w:val="center"/>
        <w:rPr>
          <w:b/>
          <w:sz w:val="28"/>
          <w:szCs w:val="28"/>
          <w:lang w:val="kk-KZ"/>
        </w:rPr>
      </w:pPr>
      <w:r>
        <w:rPr>
          <w:b/>
          <w:sz w:val="28"/>
          <w:szCs w:val="28"/>
          <w:lang w:val="kk-KZ"/>
        </w:rPr>
        <w:t>4.2 Жол жамылғысының беріктілігін бағалау тәсілдері мен оларға арналған құралдар</w:t>
      </w:r>
    </w:p>
    <w:p w:rsidR="00DB79AE" w:rsidRDefault="00DB79AE" w:rsidP="00DB79AE">
      <w:pPr>
        <w:jc w:val="center"/>
        <w:rPr>
          <w:sz w:val="28"/>
          <w:szCs w:val="28"/>
          <w:lang w:val="kk-KZ"/>
        </w:rPr>
      </w:pPr>
    </w:p>
    <w:p w:rsidR="00DB79AE" w:rsidRDefault="00DB79AE" w:rsidP="00DB79AE">
      <w:pPr>
        <w:ind w:firstLine="708"/>
        <w:jc w:val="both"/>
        <w:rPr>
          <w:sz w:val="28"/>
          <w:szCs w:val="28"/>
          <w:lang w:val="kk-KZ"/>
        </w:rPr>
      </w:pPr>
      <w:r>
        <w:rPr>
          <w:sz w:val="28"/>
          <w:szCs w:val="28"/>
          <w:lang w:val="kk-KZ"/>
        </w:rPr>
        <w:t>Жол жағдайын бағалау төмендегі тәртіппен жүргізіледі: жобалық және техникалық құжаттарды оқу; қарап тексеру; бөлшектеп аспаптармен тексеру және сынау.</w:t>
      </w:r>
    </w:p>
    <w:p w:rsidR="00DB79AE" w:rsidRDefault="00DB79AE" w:rsidP="00DB79AE">
      <w:pPr>
        <w:ind w:firstLine="708"/>
        <w:jc w:val="both"/>
        <w:rPr>
          <w:sz w:val="28"/>
          <w:szCs w:val="28"/>
          <w:lang w:val="kk-KZ"/>
        </w:rPr>
      </w:pPr>
      <w:r>
        <w:rPr>
          <w:sz w:val="28"/>
          <w:szCs w:val="28"/>
          <w:lang w:val="kk-KZ"/>
        </w:rPr>
        <w:t>Жыл сайын жүргізілетін ағынды қарап тексеру нәтижелерінде жол жамылғысында топырақ үйіндісі мен жол жағасында, құламалар мен су әкету жүйелеріндегі ақаулар түрі мен саны анықталынады; инженерлік және безендіру қондырғыларының толықтығын, дұрыс орналасуын және жағдайын бағалайды; аспаптармен жол жамылғысының тегістілігі мен ілініс қасиеті бағаланып, мерзімдік апаттық коэффициенттер графигі құрастырылады. Осы шешімдердің нәтижесінде бөлшектеп тексерілетін жол телімдері белгіленеді.</w:t>
      </w:r>
    </w:p>
    <w:p w:rsidR="00DB79AE" w:rsidRPr="00A3736D" w:rsidRDefault="00DB79AE" w:rsidP="00DB79AE">
      <w:pPr>
        <w:ind w:firstLine="708"/>
        <w:jc w:val="both"/>
        <w:rPr>
          <w:i/>
          <w:sz w:val="28"/>
          <w:szCs w:val="28"/>
          <w:lang w:val="kk-KZ"/>
        </w:rPr>
      </w:pPr>
      <w:r w:rsidRPr="00A3736D">
        <w:rPr>
          <w:i/>
          <w:sz w:val="28"/>
          <w:szCs w:val="28"/>
          <w:lang w:val="kk-KZ"/>
        </w:rPr>
        <w:t xml:space="preserve">4.2.1 Бөлшектеп тексеру. </w:t>
      </w:r>
    </w:p>
    <w:p w:rsidR="00DB79AE" w:rsidRDefault="00DB79AE" w:rsidP="00DB79AE">
      <w:pPr>
        <w:ind w:firstLine="708"/>
        <w:jc w:val="both"/>
        <w:rPr>
          <w:sz w:val="28"/>
          <w:szCs w:val="28"/>
          <w:lang w:val="kk-KZ"/>
        </w:rPr>
      </w:pPr>
      <w:r>
        <w:rPr>
          <w:sz w:val="28"/>
          <w:szCs w:val="28"/>
          <w:lang w:val="kk-KZ"/>
        </w:rPr>
        <w:t>Аспаптармен өлшеу және сынау жол жағдайының сандық мәнін алу мақсатымен, деформациялар мен бұзылулардың пайда болу себебін табу үшін, жөндеу жұмыстарының түрін тағайындау және олардың көлемін анықтау үшін жүргізіледі.</w:t>
      </w:r>
    </w:p>
    <w:p w:rsidR="00DB79AE" w:rsidRDefault="00DB79AE" w:rsidP="00DB79AE">
      <w:pPr>
        <w:ind w:left="1068"/>
        <w:jc w:val="both"/>
        <w:rPr>
          <w:sz w:val="28"/>
          <w:szCs w:val="28"/>
          <w:lang w:val="kk-KZ"/>
        </w:rPr>
      </w:pPr>
      <w:r>
        <w:rPr>
          <w:sz w:val="28"/>
          <w:szCs w:val="28"/>
          <w:lang w:val="kk-KZ"/>
        </w:rPr>
        <w:t>Бөлшектеп тексеру жұмыстарының құрамы.</w:t>
      </w:r>
    </w:p>
    <w:p w:rsidR="00DB79AE" w:rsidRDefault="00DB79AE" w:rsidP="00DB79AE">
      <w:pPr>
        <w:ind w:left="360"/>
        <w:jc w:val="both"/>
        <w:rPr>
          <w:sz w:val="28"/>
          <w:szCs w:val="28"/>
          <w:lang w:val="kk-KZ"/>
        </w:rPr>
      </w:pPr>
      <w:r>
        <w:rPr>
          <w:sz w:val="28"/>
          <w:szCs w:val="28"/>
          <w:lang w:val="kk-KZ"/>
        </w:rPr>
        <w:t>- жолдың геометриялық элементтерінің көрсеткіштерін анықтау;</w:t>
      </w:r>
    </w:p>
    <w:p w:rsidR="00DB79AE" w:rsidRDefault="00DB79AE" w:rsidP="00DB79AE">
      <w:pPr>
        <w:ind w:left="360"/>
        <w:jc w:val="both"/>
        <w:rPr>
          <w:sz w:val="28"/>
          <w:szCs w:val="28"/>
          <w:lang w:val="kk-KZ"/>
        </w:rPr>
      </w:pPr>
      <w:r>
        <w:rPr>
          <w:sz w:val="28"/>
          <w:szCs w:val="28"/>
          <w:lang w:val="kk-KZ"/>
        </w:rPr>
        <w:t>- жолда статикалық және қысқа уақытшалы жүктеу арқылы жол конструкциясының беріктілігін анықтау;</w:t>
      </w:r>
    </w:p>
    <w:p w:rsidR="00DB79AE" w:rsidRDefault="00DB79AE" w:rsidP="00DB79AE">
      <w:pPr>
        <w:ind w:left="360"/>
        <w:jc w:val="both"/>
        <w:rPr>
          <w:sz w:val="28"/>
          <w:szCs w:val="28"/>
          <w:lang w:val="kk-KZ"/>
        </w:rPr>
      </w:pPr>
      <w:r>
        <w:rPr>
          <w:sz w:val="28"/>
          <w:szCs w:val="28"/>
          <w:lang w:val="kk-KZ"/>
        </w:rPr>
        <w:lastRenderedPageBreak/>
        <w:t>- қажетті жағдайда жол жамылғысын ашып, конструктивті қабаттардағы, үйіндідегі материалдардың физико-механикалық қасиеттерін анықтау;</w:t>
      </w:r>
    </w:p>
    <w:p w:rsidR="00DB79AE" w:rsidRDefault="00DB79AE" w:rsidP="00DB79AE">
      <w:pPr>
        <w:ind w:left="360"/>
        <w:jc w:val="both"/>
        <w:rPr>
          <w:sz w:val="28"/>
          <w:szCs w:val="28"/>
          <w:lang w:val="kk-KZ"/>
        </w:rPr>
      </w:pPr>
      <w:r>
        <w:rPr>
          <w:sz w:val="28"/>
          <w:szCs w:val="28"/>
          <w:lang w:val="kk-KZ"/>
        </w:rPr>
        <w:t>- жол жағасы мен құламалар жағдайын бағалау.</w:t>
      </w:r>
    </w:p>
    <w:p w:rsidR="00DB79AE" w:rsidRDefault="00DB79AE" w:rsidP="00DB79AE">
      <w:pPr>
        <w:ind w:firstLine="720"/>
        <w:jc w:val="both"/>
        <w:rPr>
          <w:sz w:val="28"/>
          <w:szCs w:val="28"/>
          <w:lang w:val="kk-KZ"/>
        </w:rPr>
      </w:pPr>
      <w:r>
        <w:rPr>
          <w:sz w:val="28"/>
          <w:szCs w:val="28"/>
          <w:lang w:val="kk-KZ"/>
        </w:rPr>
        <w:t>Барлық жұмыстар жыл кезенінің қолайсыз уақытында жүргізіледі, жол жағдайын терең және анық, дұрыс бағалау үшін диагностикалық станциялар, барлық қажетті аспаптармен жабдықталған жылжымалы жол зертханаларын пайдаланады. Алынған нәтижелер жол құжатына еңгізіліп, әр жөндеу, қайта жаңарту жұмыстарынан соң түзетіледі.</w:t>
      </w:r>
    </w:p>
    <w:p w:rsidR="00DB79AE" w:rsidRDefault="00DB79AE" w:rsidP="00DB79AE">
      <w:pPr>
        <w:ind w:firstLine="720"/>
        <w:jc w:val="both"/>
        <w:rPr>
          <w:sz w:val="28"/>
          <w:szCs w:val="28"/>
          <w:lang w:val="kk-KZ"/>
        </w:rPr>
      </w:pPr>
      <w:r>
        <w:rPr>
          <w:sz w:val="28"/>
          <w:szCs w:val="28"/>
          <w:lang w:val="kk-KZ"/>
        </w:rPr>
        <w:t>Жүру бөлігі, беріктірілген жолақ және жол жағасының ені әр сипаттамалы телімдерде (түзулерде, жоспар және бойлық қима қисықтарында жолдың тарылған телімдерінде, құбыр және көпір үстінде т.б) өлшенеді, бірақ әр километрде бір өлшемнен кем болмауы керек.</w:t>
      </w:r>
    </w:p>
    <w:p w:rsidR="00DB79AE" w:rsidRDefault="00DB79AE" w:rsidP="00DB79AE">
      <w:pPr>
        <w:ind w:firstLine="720"/>
        <w:jc w:val="both"/>
        <w:rPr>
          <w:sz w:val="28"/>
          <w:szCs w:val="28"/>
          <w:lang w:val="kk-KZ"/>
        </w:rPr>
      </w:pPr>
      <w:r>
        <w:rPr>
          <w:sz w:val="28"/>
          <w:szCs w:val="28"/>
          <w:lang w:val="kk-KZ"/>
        </w:rPr>
        <w:t>Геометриялық элементтерді анықтау үшін геодезиялық аспаптар мен құралдар, жылжымалы зертханалар қолданылады. Жол жағасының, үйінді құламасының және де жамылғының бойлық және көлденең еңістіктерін өлшеу үшін қарапайым бұрыш өлшегіш КП-135 сызғышын пайдаланады.</w:t>
      </w:r>
    </w:p>
    <w:p w:rsidR="00DB79AE" w:rsidRDefault="00DB79AE" w:rsidP="00DB79AE">
      <w:pPr>
        <w:ind w:firstLine="720"/>
        <w:jc w:val="both"/>
        <w:rPr>
          <w:sz w:val="28"/>
          <w:szCs w:val="28"/>
          <w:lang w:val="kk-KZ"/>
        </w:rPr>
      </w:pPr>
      <w:r>
        <w:rPr>
          <w:sz w:val="28"/>
          <w:szCs w:val="28"/>
          <w:lang w:val="kk-KZ"/>
        </w:rPr>
        <w:t>Жоспарда телім ұзындығын және жол элементтерінің енін КП-203 курвиметрі көмегімен анықтайды. Жол бетінде көріну қашықтығын КП-213 қашықтық өлшегіш (дальномер) көмегімен анықтайды.</w:t>
      </w:r>
    </w:p>
    <w:p w:rsidR="00DB79AE" w:rsidRDefault="00DB79AE" w:rsidP="00DB79AE">
      <w:pPr>
        <w:ind w:firstLine="720"/>
        <w:jc w:val="both"/>
        <w:rPr>
          <w:sz w:val="28"/>
          <w:szCs w:val="28"/>
          <w:lang w:val="kk-KZ"/>
        </w:rPr>
      </w:pPr>
      <w:r>
        <w:rPr>
          <w:sz w:val="28"/>
          <w:szCs w:val="28"/>
          <w:lang w:val="kk-KZ"/>
        </w:rPr>
        <w:t>КП-208 аспабы қозғалыс кезінде диаграммалы лентаға бұрылу бұрыштарын жазуға, бойлық және көлденең еністіктерді, түзулер мен қисықтар ұзындығын өлшеуге арналған.</w:t>
      </w:r>
    </w:p>
    <w:p w:rsidR="00DB79AE" w:rsidRDefault="00DB79AE" w:rsidP="00DB79AE">
      <w:pPr>
        <w:ind w:firstLine="720"/>
        <w:jc w:val="both"/>
        <w:rPr>
          <w:sz w:val="28"/>
          <w:szCs w:val="28"/>
          <w:lang w:val="kk-KZ"/>
        </w:rPr>
      </w:pPr>
      <w:r>
        <w:rPr>
          <w:sz w:val="28"/>
          <w:szCs w:val="28"/>
          <w:lang w:val="kk-KZ"/>
        </w:rPr>
        <w:t>Сипаттамалы телім ұзындықтары 500-ден 1000м-ге дейін телімдерге бөлінеді. Әр телімде, қажетті дәлділікті қамтамасыз ету үшін 20-дан аса өлшем жұмыстары жүргізіледі. Серпімді деформация стадиясында жұмыс жасауға есептелген қатаң емес жол жамылғысы конструкцияларында беріктілікті бағалау тәсілі серпімді майысуды есептеуге негізделген.</w:t>
      </w:r>
    </w:p>
    <w:p w:rsidR="00DB79AE" w:rsidRDefault="00DB79AE" w:rsidP="00DB79AE">
      <w:pPr>
        <w:ind w:firstLine="720"/>
        <w:jc w:val="both"/>
        <w:rPr>
          <w:sz w:val="28"/>
          <w:szCs w:val="28"/>
          <w:lang w:val="kk-KZ"/>
        </w:rPr>
      </w:pPr>
      <w:r>
        <w:rPr>
          <w:sz w:val="28"/>
          <w:szCs w:val="28"/>
          <w:lang w:val="kk-KZ"/>
        </w:rPr>
        <w:t>Жол жамылғыларының серпімділік модулы (МПа):</w:t>
      </w:r>
    </w:p>
    <w:p w:rsidR="00DB79AE" w:rsidRDefault="00DB79AE" w:rsidP="00DB79AE">
      <w:pPr>
        <w:ind w:firstLine="720"/>
        <w:jc w:val="center"/>
        <w:rPr>
          <w:sz w:val="28"/>
          <w:szCs w:val="28"/>
          <w:lang w:val="kk-KZ"/>
        </w:rPr>
      </w:pPr>
    </w:p>
    <w:p w:rsidR="00DB79AE" w:rsidRDefault="00DB79AE" w:rsidP="00DB79AE">
      <w:pPr>
        <w:ind w:firstLine="720"/>
        <w:jc w:val="center"/>
        <w:rPr>
          <w:sz w:val="28"/>
          <w:szCs w:val="28"/>
          <w:lang w:val="kk-KZ"/>
        </w:rPr>
      </w:pPr>
      <w:r>
        <w:rPr>
          <w:sz w:val="28"/>
          <w:szCs w:val="28"/>
          <w:lang w:val="kk-KZ"/>
        </w:rPr>
        <w:t xml:space="preserve">                                    </w:t>
      </w:r>
      <w:r w:rsidR="00A3736D">
        <w:rPr>
          <w:position w:val="-14"/>
          <w:sz w:val="28"/>
          <w:szCs w:val="28"/>
          <w:lang w:val="kk-KZ"/>
        </w:rPr>
        <w:object w:dxaOrig="1980" w:dyaOrig="380">
          <v:shape id="_x0000_i1029" type="#_x0000_t75" style="width:99pt;height:18.75pt" o:ole="">
            <v:imagedata r:id="rId7" o:title=""/>
          </v:shape>
          <o:OLEObject Type="Embed" ProgID="Equation.3" ShapeID="_x0000_i1029" DrawAspect="Content" ObjectID="_1443979543" r:id="rId8"/>
        </w:object>
      </w:r>
      <w:r>
        <w:rPr>
          <w:sz w:val="28"/>
          <w:szCs w:val="28"/>
          <w:lang w:val="kk-KZ"/>
        </w:rPr>
        <w:t xml:space="preserve">                                      (4.2)</w:t>
      </w:r>
    </w:p>
    <w:p w:rsidR="00DB79AE" w:rsidRDefault="00DB79AE" w:rsidP="00DB79AE">
      <w:pPr>
        <w:ind w:firstLine="720"/>
        <w:jc w:val="center"/>
        <w:rPr>
          <w:sz w:val="28"/>
          <w:szCs w:val="28"/>
          <w:lang w:val="kk-KZ"/>
        </w:rPr>
      </w:pPr>
    </w:p>
    <w:p w:rsidR="00DB79AE" w:rsidRDefault="00DB79AE" w:rsidP="00DB79AE">
      <w:pPr>
        <w:ind w:firstLine="720"/>
        <w:jc w:val="center"/>
        <w:rPr>
          <w:sz w:val="28"/>
          <w:szCs w:val="28"/>
          <w:lang w:val="kk-KZ"/>
        </w:rPr>
      </w:pPr>
      <w:r>
        <w:rPr>
          <w:sz w:val="28"/>
          <w:szCs w:val="28"/>
          <w:lang w:val="kk-KZ"/>
        </w:rPr>
        <w:t xml:space="preserve">                                         </w:t>
      </w:r>
      <w:r w:rsidR="00A3736D">
        <w:rPr>
          <w:position w:val="-14"/>
          <w:sz w:val="28"/>
          <w:szCs w:val="28"/>
          <w:lang w:val="kk-KZ"/>
        </w:rPr>
        <w:object w:dxaOrig="1120" w:dyaOrig="380">
          <v:shape id="_x0000_i1030" type="#_x0000_t75" style="width:56.25pt;height:18.75pt" o:ole="">
            <v:imagedata r:id="rId9" o:title=""/>
          </v:shape>
          <o:OLEObject Type="Embed" ProgID="Equation.3" ShapeID="_x0000_i1030" DrawAspect="Content" ObjectID="_1443979544" r:id="rId10"/>
        </w:object>
      </w:r>
      <w:r>
        <w:rPr>
          <w:sz w:val="28"/>
          <w:szCs w:val="28"/>
          <w:lang w:val="kk-KZ"/>
        </w:rPr>
        <w:t xml:space="preserve">                                              (4.3)</w:t>
      </w:r>
    </w:p>
    <w:p w:rsidR="00DB79AE" w:rsidRDefault="00DB79AE" w:rsidP="00DB79AE">
      <w:pPr>
        <w:ind w:firstLine="720"/>
        <w:jc w:val="both"/>
        <w:rPr>
          <w:sz w:val="28"/>
          <w:szCs w:val="28"/>
          <w:lang w:val="kk-KZ"/>
        </w:rPr>
      </w:pPr>
      <w:r>
        <w:rPr>
          <w:sz w:val="28"/>
          <w:szCs w:val="28"/>
          <w:lang w:val="kk-KZ"/>
        </w:rPr>
        <w:t xml:space="preserve">мұнда </w:t>
      </w:r>
      <w:r>
        <w:rPr>
          <w:i/>
          <w:sz w:val="28"/>
          <w:szCs w:val="28"/>
          <w:lang w:val="kk-KZ"/>
        </w:rPr>
        <w:t>р</w:t>
      </w:r>
      <w:r>
        <w:rPr>
          <w:sz w:val="28"/>
          <w:szCs w:val="28"/>
          <w:lang w:val="kk-KZ"/>
        </w:rPr>
        <w:t xml:space="preserve"> – дөңгелектен жамылғы бетіне түсетін меншікті қысым, МПа;</w:t>
      </w:r>
    </w:p>
    <w:p w:rsidR="00DB79AE" w:rsidRDefault="00DB79AE" w:rsidP="00DB79AE">
      <w:pPr>
        <w:ind w:firstLine="720"/>
        <w:jc w:val="both"/>
        <w:rPr>
          <w:sz w:val="28"/>
          <w:szCs w:val="28"/>
          <w:lang w:val="kk-KZ"/>
        </w:rPr>
      </w:pPr>
      <w:r>
        <w:rPr>
          <w:sz w:val="28"/>
          <w:szCs w:val="28"/>
          <w:lang w:val="kk-KZ"/>
        </w:rPr>
        <w:t xml:space="preserve">            </w:t>
      </w:r>
      <w:r>
        <w:rPr>
          <w:i/>
          <w:sz w:val="28"/>
          <w:szCs w:val="28"/>
          <w:lang w:val="kk-KZ"/>
        </w:rPr>
        <w:t>µ</w:t>
      </w:r>
      <w:r>
        <w:rPr>
          <w:sz w:val="28"/>
          <w:szCs w:val="28"/>
          <w:lang w:val="kk-KZ"/>
        </w:rPr>
        <w:t xml:space="preserve"> - Пуассон коэффициенті;</w:t>
      </w:r>
    </w:p>
    <w:p w:rsidR="00DB79AE" w:rsidRDefault="00DB79AE" w:rsidP="00DB79AE">
      <w:pPr>
        <w:ind w:firstLine="720"/>
        <w:jc w:val="both"/>
        <w:rPr>
          <w:sz w:val="28"/>
          <w:szCs w:val="28"/>
          <w:lang w:val="kk-KZ"/>
        </w:rPr>
      </w:pPr>
      <w:r>
        <w:rPr>
          <w:sz w:val="28"/>
          <w:szCs w:val="28"/>
          <w:lang w:val="kk-KZ"/>
        </w:rPr>
        <w:tab/>
      </w:r>
      <w:r>
        <w:rPr>
          <w:i/>
          <w:sz w:val="28"/>
          <w:szCs w:val="28"/>
          <w:lang w:val="kk-KZ"/>
        </w:rPr>
        <w:t>λ</w:t>
      </w:r>
      <w:r>
        <w:rPr>
          <w:i/>
          <w:sz w:val="28"/>
          <w:szCs w:val="28"/>
          <w:vertAlign w:val="subscript"/>
          <w:lang w:val="kk-KZ"/>
        </w:rPr>
        <w:t>у</w:t>
      </w:r>
      <w:r>
        <w:rPr>
          <w:sz w:val="28"/>
          <w:szCs w:val="28"/>
          <w:lang w:val="kk-KZ"/>
        </w:rPr>
        <w:t xml:space="preserve"> – салыстырмалы серпімді деформация;</w:t>
      </w:r>
    </w:p>
    <w:p w:rsidR="00DB79AE" w:rsidRDefault="00DB79AE" w:rsidP="00DB79AE">
      <w:pPr>
        <w:ind w:firstLine="720"/>
        <w:jc w:val="both"/>
        <w:rPr>
          <w:sz w:val="28"/>
          <w:szCs w:val="28"/>
          <w:lang w:val="kk-KZ"/>
        </w:rPr>
      </w:pPr>
      <w:r>
        <w:rPr>
          <w:sz w:val="28"/>
          <w:szCs w:val="28"/>
          <w:lang w:val="kk-KZ"/>
        </w:rPr>
        <w:tab/>
      </w:r>
      <w:r>
        <w:rPr>
          <w:i/>
          <w:sz w:val="28"/>
          <w:szCs w:val="28"/>
          <w:lang w:val="kk-KZ"/>
        </w:rPr>
        <w:t xml:space="preserve">Д </w:t>
      </w:r>
      <w:r>
        <w:rPr>
          <w:sz w:val="28"/>
          <w:szCs w:val="28"/>
          <w:lang w:val="kk-KZ"/>
        </w:rPr>
        <w:t>– дөңгелек ізінің диаметрі, см;</w:t>
      </w:r>
    </w:p>
    <w:p w:rsidR="00DB79AE" w:rsidRDefault="00DB79AE" w:rsidP="00DB79AE">
      <w:pPr>
        <w:ind w:firstLine="720"/>
        <w:jc w:val="both"/>
        <w:rPr>
          <w:sz w:val="28"/>
          <w:szCs w:val="28"/>
          <w:lang w:val="kk-KZ"/>
        </w:rPr>
      </w:pPr>
      <w:r>
        <w:rPr>
          <w:sz w:val="28"/>
          <w:szCs w:val="28"/>
          <w:lang w:val="kk-KZ"/>
        </w:rPr>
        <w:tab/>
      </w:r>
      <w:r>
        <w:rPr>
          <w:i/>
          <w:sz w:val="28"/>
          <w:szCs w:val="28"/>
          <w:lang w:val="kk-KZ"/>
        </w:rPr>
        <w:t>l</w:t>
      </w:r>
      <w:r>
        <w:rPr>
          <w:i/>
          <w:sz w:val="28"/>
          <w:szCs w:val="28"/>
          <w:vertAlign w:val="subscript"/>
          <w:lang w:val="kk-KZ"/>
        </w:rPr>
        <w:t>у</w:t>
      </w:r>
      <w:r>
        <w:rPr>
          <w:sz w:val="28"/>
          <w:szCs w:val="28"/>
          <w:lang w:val="kk-KZ"/>
        </w:rPr>
        <w:t xml:space="preserve"> – толық серпімді деформация.</w:t>
      </w:r>
    </w:p>
    <w:p w:rsidR="00DB79AE" w:rsidRDefault="00DB79AE" w:rsidP="00DB79AE">
      <w:pPr>
        <w:ind w:firstLine="720"/>
        <w:jc w:val="both"/>
        <w:rPr>
          <w:sz w:val="28"/>
          <w:szCs w:val="28"/>
          <w:lang w:val="kk-KZ"/>
        </w:rPr>
      </w:pPr>
      <w:r>
        <w:rPr>
          <w:sz w:val="28"/>
          <w:szCs w:val="28"/>
          <w:lang w:val="kk-KZ"/>
        </w:rPr>
        <w:t>Жамылғы беріктілігін өлшеу тәсілдері:</w:t>
      </w:r>
    </w:p>
    <w:p w:rsidR="00DB79AE" w:rsidRDefault="00DB79AE" w:rsidP="00DB79AE">
      <w:pPr>
        <w:numPr>
          <w:ilvl w:val="0"/>
          <w:numId w:val="1"/>
        </w:numPr>
        <w:jc w:val="both"/>
        <w:rPr>
          <w:sz w:val="28"/>
          <w:szCs w:val="28"/>
          <w:lang w:val="kk-KZ"/>
        </w:rPr>
      </w:pPr>
      <w:r>
        <w:rPr>
          <w:sz w:val="28"/>
          <w:szCs w:val="28"/>
          <w:lang w:val="kk-KZ"/>
        </w:rPr>
        <w:t>Өлшегіш құралдар арқылы жүктеме түсіру жағдайына байланысты:</w:t>
      </w:r>
    </w:p>
    <w:p w:rsidR="00DB79AE" w:rsidRDefault="00DB79AE" w:rsidP="00DB79AE">
      <w:pPr>
        <w:numPr>
          <w:ilvl w:val="0"/>
          <w:numId w:val="2"/>
        </w:numPr>
        <w:jc w:val="both"/>
        <w:rPr>
          <w:sz w:val="28"/>
          <w:szCs w:val="28"/>
          <w:lang w:val="kk-KZ"/>
        </w:rPr>
      </w:pPr>
      <w:r>
        <w:rPr>
          <w:sz w:val="28"/>
          <w:szCs w:val="28"/>
          <w:lang w:val="kk-KZ"/>
        </w:rPr>
        <w:t>статикалық;</w:t>
      </w:r>
    </w:p>
    <w:p w:rsidR="00DB79AE" w:rsidRDefault="00DB79AE" w:rsidP="00DB79AE">
      <w:pPr>
        <w:numPr>
          <w:ilvl w:val="0"/>
          <w:numId w:val="2"/>
        </w:numPr>
        <w:jc w:val="both"/>
        <w:rPr>
          <w:sz w:val="28"/>
          <w:szCs w:val="28"/>
          <w:lang w:val="kk-KZ"/>
        </w:rPr>
      </w:pPr>
      <w:r>
        <w:rPr>
          <w:sz w:val="28"/>
          <w:szCs w:val="28"/>
          <w:lang w:val="kk-KZ"/>
        </w:rPr>
        <w:t>динамикалық.</w:t>
      </w:r>
    </w:p>
    <w:p w:rsidR="00DB79AE" w:rsidRDefault="00DB79AE" w:rsidP="00DB79AE">
      <w:pPr>
        <w:numPr>
          <w:ilvl w:val="0"/>
          <w:numId w:val="1"/>
        </w:numPr>
        <w:jc w:val="both"/>
        <w:rPr>
          <w:sz w:val="28"/>
          <w:szCs w:val="28"/>
          <w:lang w:val="kk-KZ"/>
        </w:rPr>
      </w:pPr>
      <w:r>
        <w:rPr>
          <w:sz w:val="28"/>
          <w:szCs w:val="28"/>
          <w:lang w:val="kk-KZ"/>
        </w:rPr>
        <w:t>Беріктілікті өлшеу жағдайы арқылы:</w:t>
      </w:r>
    </w:p>
    <w:p w:rsidR="00DB79AE" w:rsidRDefault="00DB79AE" w:rsidP="00DB79AE">
      <w:pPr>
        <w:numPr>
          <w:ilvl w:val="0"/>
          <w:numId w:val="2"/>
        </w:numPr>
        <w:jc w:val="both"/>
        <w:rPr>
          <w:sz w:val="28"/>
          <w:szCs w:val="28"/>
          <w:lang w:val="kk-KZ"/>
        </w:rPr>
      </w:pPr>
      <w:r>
        <w:rPr>
          <w:sz w:val="28"/>
          <w:szCs w:val="28"/>
          <w:lang w:val="kk-KZ"/>
        </w:rPr>
        <w:t>дискретті (үздікті) – бір нүктеде ғана майысуды есептеу;</w:t>
      </w:r>
    </w:p>
    <w:p w:rsidR="00DB79AE" w:rsidRDefault="00DB79AE" w:rsidP="00DB79AE">
      <w:pPr>
        <w:numPr>
          <w:ilvl w:val="0"/>
          <w:numId w:val="2"/>
        </w:numPr>
        <w:jc w:val="both"/>
        <w:rPr>
          <w:sz w:val="28"/>
          <w:szCs w:val="28"/>
          <w:lang w:val="kk-KZ"/>
        </w:rPr>
      </w:pPr>
      <w:r>
        <w:rPr>
          <w:sz w:val="28"/>
          <w:szCs w:val="28"/>
          <w:lang w:val="kk-KZ"/>
        </w:rPr>
        <w:lastRenderedPageBreak/>
        <w:t>үздіксіз – автоматты режимде 3-6м сайын майысуды есептеу.</w:t>
      </w:r>
    </w:p>
    <w:p w:rsidR="00DD431A" w:rsidRDefault="00DD431A" w:rsidP="00DB79AE">
      <w:pPr>
        <w:ind w:firstLine="720"/>
        <w:jc w:val="both"/>
        <w:rPr>
          <w:sz w:val="28"/>
          <w:szCs w:val="28"/>
          <w:lang w:val="kk-KZ"/>
        </w:rPr>
      </w:pPr>
    </w:p>
    <w:p w:rsidR="00DB79AE" w:rsidRDefault="00DB79AE" w:rsidP="00DB79AE">
      <w:pPr>
        <w:ind w:firstLine="720"/>
        <w:jc w:val="both"/>
        <w:rPr>
          <w:sz w:val="28"/>
          <w:szCs w:val="28"/>
          <w:lang w:val="kk-KZ"/>
        </w:rPr>
      </w:pPr>
      <w:r>
        <w:rPr>
          <w:sz w:val="28"/>
          <w:szCs w:val="28"/>
          <w:lang w:val="kk-KZ"/>
        </w:rPr>
        <w:t>Статикалық тәсілге штампты және автомобиль дөңгелектері арқылы күш түсіру, динамикалық тәсілге құлағыш, соққыш және дірілдеткіш жүктемелер мен тәсілдер жатады.</w:t>
      </w:r>
    </w:p>
    <w:p w:rsidR="00DB79AE" w:rsidRDefault="00DB79AE" w:rsidP="00DB79AE">
      <w:pPr>
        <w:ind w:firstLine="720"/>
        <w:jc w:val="both"/>
        <w:rPr>
          <w:sz w:val="28"/>
          <w:szCs w:val="28"/>
          <w:lang w:val="kk-KZ"/>
        </w:rPr>
      </w:pPr>
      <w:r>
        <w:rPr>
          <w:sz w:val="28"/>
          <w:szCs w:val="28"/>
          <w:lang w:val="kk-KZ"/>
        </w:rPr>
        <w:t>Штампты сынау тәсілі жол жамылғысы мен топырақ үйіндісінің материалдарын жеке-жеке қабат арқылы серпімділік модулын анықтау үшін қолданылады. Жұмыс өнімділігі төмен. Сондықтан жол жамылғысы беріктілігін анықтау үшін көп қолданылмайды.</w:t>
      </w:r>
    </w:p>
    <w:p w:rsidR="00DB79AE" w:rsidRDefault="00DB79AE" w:rsidP="00DB79AE">
      <w:pPr>
        <w:ind w:firstLine="720"/>
        <w:jc w:val="both"/>
        <w:rPr>
          <w:sz w:val="28"/>
          <w:szCs w:val="28"/>
          <w:lang w:val="kk-KZ"/>
        </w:rPr>
      </w:pPr>
      <w:r>
        <w:rPr>
          <w:sz w:val="28"/>
          <w:szCs w:val="28"/>
          <w:lang w:val="kk-KZ"/>
        </w:rPr>
        <w:t>Ең кең тараған тәсіл қос дөңгелекті тоқтап тұрған автомобильмен иін өлшегіш (прогибомер) құралы арқылы майысуды есептеудің статикалық дискретті әдісі.</w:t>
      </w:r>
    </w:p>
    <w:p w:rsidR="00DB79AE" w:rsidRDefault="00DB79AE" w:rsidP="00DB79AE">
      <w:pPr>
        <w:ind w:firstLine="720"/>
        <w:jc w:val="both"/>
        <w:rPr>
          <w:sz w:val="28"/>
          <w:szCs w:val="28"/>
          <w:lang w:val="kk-KZ"/>
        </w:rPr>
      </w:pPr>
      <w:r>
        <w:rPr>
          <w:sz w:val="28"/>
          <w:szCs w:val="28"/>
          <w:lang w:val="kk-KZ"/>
        </w:rPr>
        <w:t>Жүктеме ретінде А – тобына жататын (1-оске түсетін шектелген жүктеме 100кН) маркасы МАЗ – 200, - 205, - 500, -503 және т.б. автомобильдер мен ұзындығы 3,75м-лік иін өлшегіш қолданылады.</w:t>
      </w:r>
    </w:p>
    <w:p w:rsidR="00DB79AE" w:rsidRDefault="00DB79AE" w:rsidP="00DB79AE">
      <w:pPr>
        <w:ind w:firstLine="720"/>
        <w:jc w:val="both"/>
        <w:rPr>
          <w:color w:val="FF0000"/>
          <w:sz w:val="28"/>
          <w:szCs w:val="28"/>
          <w:lang w:val="kk-KZ"/>
        </w:rPr>
      </w:pPr>
    </w:p>
    <w:p w:rsidR="00DB79AE" w:rsidRDefault="00DB79AE" w:rsidP="00DB79AE">
      <w:pPr>
        <w:ind w:firstLine="720"/>
        <w:jc w:val="center"/>
      </w:pPr>
      <w:r>
        <w:rPr>
          <w:noProof/>
        </w:rPr>
        <w:drawing>
          <wp:inline distT="0" distB="0" distL="0" distR="0">
            <wp:extent cx="4572000" cy="19431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4572000" cy="1943100"/>
                    </a:xfrm>
                    <a:prstGeom prst="rect">
                      <a:avLst/>
                    </a:prstGeom>
                    <a:noFill/>
                    <a:ln w="9525">
                      <a:noFill/>
                      <a:miter lim="800000"/>
                      <a:headEnd/>
                      <a:tailEnd/>
                    </a:ln>
                  </pic:spPr>
                </pic:pic>
              </a:graphicData>
            </a:graphic>
          </wp:inline>
        </w:drawing>
      </w:r>
    </w:p>
    <w:p w:rsidR="00DB79AE" w:rsidRDefault="00DB79AE" w:rsidP="00DB79AE">
      <w:pPr>
        <w:ind w:firstLine="720"/>
        <w:jc w:val="center"/>
        <w:rPr>
          <w:color w:val="FF0000"/>
          <w:sz w:val="28"/>
          <w:szCs w:val="28"/>
        </w:rPr>
      </w:pPr>
      <w:proofErr w:type="spellStart"/>
      <w:r>
        <w:rPr>
          <w:sz w:val="28"/>
          <w:szCs w:val="28"/>
        </w:rPr>
        <w:t>Сурет</w:t>
      </w:r>
      <w:proofErr w:type="spellEnd"/>
      <w:r>
        <w:rPr>
          <w:sz w:val="28"/>
          <w:szCs w:val="28"/>
        </w:rPr>
        <w:t xml:space="preserve"> 4.1</w:t>
      </w:r>
      <w:proofErr w:type="gramStart"/>
      <w:r>
        <w:rPr>
          <w:sz w:val="28"/>
          <w:szCs w:val="28"/>
        </w:rPr>
        <w:t xml:space="preserve"> </w:t>
      </w:r>
      <w:r>
        <w:rPr>
          <w:sz w:val="28"/>
          <w:szCs w:val="28"/>
          <w:lang w:val="kk-KZ"/>
        </w:rPr>
        <w:t>И</w:t>
      </w:r>
      <w:proofErr w:type="gramEnd"/>
      <w:r>
        <w:rPr>
          <w:sz w:val="28"/>
          <w:szCs w:val="28"/>
          <w:lang w:val="kk-KZ"/>
        </w:rPr>
        <w:t>інді майысуды өлш</w:t>
      </w:r>
      <w:r w:rsidR="00DD431A">
        <w:rPr>
          <w:sz w:val="28"/>
          <w:szCs w:val="28"/>
          <w:lang w:val="kk-KZ"/>
        </w:rPr>
        <w:t>е</w:t>
      </w:r>
      <w:r>
        <w:rPr>
          <w:sz w:val="28"/>
          <w:szCs w:val="28"/>
          <w:lang w:val="kk-KZ"/>
        </w:rPr>
        <w:t xml:space="preserve">гіш КП </w:t>
      </w:r>
      <w:r>
        <w:rPr>
          <w:sz w:val="28"/>
          <w:szCs w:val="28"/>
        </w:rPr>
        <w:t xml:space="preserve">– 204 </w:t>
      </w:r>
    </w:p>
    <w:p w:rsidR="00DB79AE" w:rsidRDefault="00DB79AE" w:rsidP="00DB79AE">
      <w:pPr>
        <w:ind w:firstLine="720"/>
        <w:jc w:val="both"/>
        <w:rPr>
          <w:sz w:val="28"/>
          <w:szCs w:val="28"/>
          <w:lang w:val="kk-KZ"/>
        </w:rPr>
      </w:pPr>
      <w:r>
        <w:rPr>
          <w:sz w:val="28"/>
          <w:szCs w:val="28"/>
          <w:lang w:val="kk-KZ"/>
        </w:rPr>
        <w:t>1-сына тәрізді тірегіш; 2-кронштейн; 3-индикатор; 4-иіннің өлшегіш иығы; 5-тірек бөлігі; 6-бекіткіш болттар; 7-қатаңдық қабырғасы; 8-иіннің жүктелетін иығы; 9-автомобиль дөңгелегі; 10-өлшегіш пістік (штырь); 11-пістік табаны.</w:t>
      </w:r>
    </w:p>
    <w:p w:rsidR="00DB79AE" w:rsidRDefault="00DB79AE" w:rsidP="00DB79AE">
      <w:pPr>
        <w:ind w:firstLine="720"/>
        <w:jc w:val="both"/>
        <w:rPr>
          <w:sz w:val="28"/>
          <w:szCs w:val="28"/>
          <w:lang w:val="kk-KZ"/>
        </w:rPr>
      </w:pPr>
      <w:r>
        <w:rPr>
          <w:sz w:val="28"/>
          <w:szCs w:val="28"/>
          <w:lang w:val="kk-KZ"/>
        </w:rPr>
        <w:t>Иін өлшегіш маркасы КП – 204.</w:t>
      </w:r>
    </w:p>
    <w:p w:rsidR="00DB79AE" w:rsidRDefault="00DB79AE" w:rsidP="00DB79AE">
      <w:pPr>
        <w:ind w:firstLine="720"/>
        <w:jc w:val="both"/>
        <w:rPr>
          <w:sz w:val="28"/>
          <w:szCs w:val="28"/>
          <w:lang w:val="kk-KZ"/>
        </w:rPr>
      </w:pPr>
      <w:r>
        <w:rPr>
          <w:sz w:val="28"/>
          <w:szCs w:val="28"/>
          <w:lang w:val="kk-KZ"/>
        </w:rPr>
        <w:t xml:space="preserve">Жамылғының майысуы біріктірілген қос дөңгелек ортасында, жамылғы бетінде әр 5-10м сайын 2-3 рет өлшеу жүргізу арқылы өлшенеді. Бұл үшін  өлшегіш пістікті жүктелген автомобильдің артқы қос дөңгелегінің ортасына қойылады. Сына тәрізді тірегіштің көмегімен жамылғы бетімен өлшегіш индикатор арасында байланыс тудырады. Индикатордан алынатын </w:t>
      </w:r>
      <w:r>
        <w:rPr>
          <w:i/>
          <w:sz w:val="28"/>
          <w:szCs w:val="28"/>
          <w:lang w:val="kk-KZ"/>
        </w:rPr>
        <w:t>і</w:t>
      </w:r>
      <w:r>
        <w:rPr>
          <w:i/>
          <w:sz w:val="28"/>
          <w:szCs w:val="28"/>
          <w:vertAlign w:val="subscript"/>
          <w:lang w:val="kk-KZ"/>
        </w:rPr>
        <w:t>0</w:t>
      </w:r>
      <w:r>
        <w:rPr>
          <w:sz w:val="28"/>
          <w:szCs w:val="28"/>
          <w:lang w:val="kk-KZ"/>
        </w:rPr>
        <w:t xml:space="preserve"> көрсеткіші 10 секунд ішінде 0,005мм-ден үлкен мән көрсеткенше автомобильді тоқтатып тұрады да, алынған </w:t>
      </w:r>
      <w:r>
        <w:rPr>
          <w:i/>
          <w:sz w:val="28"/>
          <w:szCs w:val="28"/>
          <w:lang w:val="kk-KZ"/>
        </w:rPr>
        <w:t>і</w:t>
      </w:r>
      <w:r>
        <w:rPr>
          <w:i/>
          <w:sz w:val="28"/>
          <w:szCs w:val="28"/>
          <w:vertAlign w:val="subscript"/>
          <w:lang w:val="kk-KZ"/>
        </w:rPr>
        <w:t>0</w:t>
      </w:r>
      <w:r>
        <w:rPr>
          <w:sz w:val="28"/>
          <w:szCs w:val="28"/>
          <w:lang w:val="kk-KZ"/>
        </w:rPr>
        <w:t xml:space="preserve"> көрсеткіші журналға жазылады. Осыдан кейін автомобиль алға 5м-ден артық қашықтыққа жылжытылады. Индикатордың </w:t>
      </w:r>
      <w:r>
        <w:rPr>
          <w:i/>
          <w:sz w:val="28"/>
          <w:szCs w:val="28"/>
          <w:lang w:val="kk-KZ"/>
        </w:rPr>
        <w:t>і</w:t>
      </w:r>
      <w:r>
        <w:rPr>
          <w:sz w:val="28"/>
          <w:szCs w:val="28"/>
          <w:lang w:val="kk-KZ"/>
        </w:rPr>
        <w:t xml:space="preserve"> көсеткіші 10 секунд ішінде 0,005мм-ден үлкен мән көрсеткенше күтіліп,  алынған </w:t>
      </w:r>
      <w:r>
        <w:rPr>
          <w:i/>
          <w:sz w:val="28"/>
          <w:szCs w:val="28"/>
          <w:lang w:val="kk-KZ"/>
        </w:rPr>
        <w:t xml:space="preserve">і </w:t>
      </w:r>
      <w:r>
        <w:rPr>
          <w:sz w:val="28"/>
          <w:szCs w:val="28"/>
          <w:lang w:val="kk-KZ"/>
        </w:rPr>
        <w:t>көрсеткіші журналға жазылады. Берілген нүктедегі серпімді майысу (мм):</w:t>
      </w:r>
    </w:p>
    <w:p w:rsidR="00DB79AE" w:rsidRDefault="00DB79AE" w:rsidP="00DB79AE">
      <w:pPr>
        <w:ind w:firstLine="720"/>
        <w:jc w:val="both"/>
        <w:rPr>
          <w:sz w:val="28"/>
          <w:szCs w:val="28"/>
          <w:lang w:val="kk-KZ"/>
        </w:rPr>
      </w:pPr>
    </w:p>
    <w:p w:rsidR="00DB79AE" w:rsidRDefault="00DB79AE" w:rsidP="00DB79AE">
      <w:pPr>
        <w:ind w:firstLine="720"/>
        <w:jc w:val="center"/>
        <w:rPr>
          <w:sz w:val="28"/>
          <w:szCs w:val="28"/>
          <w:lang w:val="kk-KZ"/>
        </w:rPr>
      </w:pPr>
      <w:r>
        <w:rPr>
          <w:i/>
          <w:sz w:val="28"/>
          <w:szCs w:val="28"/>
          <w:lang w:val="kk-KZ"/>
        </w:rPr>
        <w:t xml:space="preserve">                                           l</w:t>
      </w:r>
      <w:r>
        <w:rPr>
          <w:i/>
          <w:sz w:val="28"/>
          <w:szCs w:val="28"/>
          <w:vertAlign w:val="subscript"/>
          <w:lang w:val="kk-KZ"/>
        </w:rPr>
        <w:t>у</w:t>
      </w:r>
      <w:r>
        <w:rPr>
          <w:i/>
          <w:sz w:val="28"/>
          <w:szCs w:val="28"/>
          <w:lang w:val="kk-KZ"/>
        </w:rPr>
        <w:t>=2(і – і</w:t>
      </w:r>
      <w:r>
        <w:rPr>
          <w:i/>
          <w:sz w:val="28"/>
          <w:szCs w:val="28"/>
          <w:vertAlign w:val="subscript"/>
          <w:lang w:val="kk-KZ"/>
        </w:rPr>
        <w:t>0</w:t>
      </w:r>
      <w:r>
        <w:rPr>
          <w:i/>
          <w:sz w:val="28"/>
          <w:szCs w:val="28"/>
          <w:lang w:val="kk-KZ"/>
        </w:rPr>
        <w:t>)</w:t>
      </w:r>
      <w:r>
        <w:rPr>
          <w:sz w:val="28"/>
          <w:szCs w:val="28"/>
          <w:lang w:val="kk-KZ"/>
        </w:rPr>
        <w:t xml:space="preserve">                                                   (4.4)                  </w:t>
      </w:r>
    </w:p>
    <w:p w:rsidR="00DB79AE" w:rsidRDefault="00DB79AE" w:rsidP="00DB79AE">
      <w:pPr>
        <w:ind w:firstLine="720"/>
        <w:jc w:val="both"/>
        <w:rPr>
          <w:sz w:val="28"/>
          <w:szCs w:val="28"/>
          <w:lang w:val="kk-KZ"/>
        </w:rPr>
      </w:pPr>
      <w:r>
        <w:rPr>
          <w:sz w:val="28"/>
          <w:szCs w:val="28"/>
          <w:lang w:val="kk-KZ"/>
        </w:rPr>
        <w:t>Табылған серпімді майысу мәні бойынша формулаға қойылып, жамылғының жалпы серпімділік модулы анықталынады.</w:t>
      </w:r>
    </w:p>
    <w:p w:rsidR="00DB79AE" w:rsidRDefault="00DB79AE" w:rsidP="00DB79AE">
      <w:pPr>
        <w:ind w:firstLine="720"/>
        <w:jc w:val="both"/>
        <w:rPr>
          <w:sz w:val="28"/>
          <w:szCs w:val="28"/>
          <w:lang w:val="kk-KZ"/>
        </w:rPr>
      </w:pPr>
      <w:r>
        <w:rPr>
          <w:sz w:val="28"/>
          <w:szCs w:val="28"/>
          <w:lang w:val="kk-KZ"/>
        </w:rPr>
        <w:lastRenderedPageBreak/>
        <w:t xml:space="preserve">4.2.2 </w:t>
      </w:r>
      <w:r w:rsidRPr="00B766F1">
        <w:rPr>
          <w:sz w:val="28"/>
          <w:szCs w:val="28"/>
          <w:lang w:val="kk-KZ"/>
        </w:rPr>
        <w:t>Динамикалық жүктеп сынаудың дискретті тәсілі.</w:t>
      </w:r>
    </w:p>
    <w:p w:rsidR="00DB79AE" w:rsidRDefault="00DB79AE" w:rsidP="00DB79AE">
      <w:pPr>
        <w:ind w:firstLine="720"/>
        <w:jc w:val="both"/>
        <w:rPr>
          <w:sz w:val="28"/>
          <w:szCs w:val="28"/>
          <w:lang w:val="kk-KZ"/>
        </w:rPr>
      </w:pPr>
    </w:p>
    <w:p w:rsidR="00DB79AE" w:rsidRDefault="00DB79AE" w:rsidP="00DB79AE">
      <w:pPr>
        <w:ind w:firstLine="720"/>
        <w:jc w:val="both"/>
        <w:rPr>
          <w:sz w:val="28"/>
          <w:szCs w:val="28"/>
          <w:lang w:val="kk-KZ"/>
        </w:rPr>
      </w:pPr>
      <w:r>
        <w:rPr>
          <w:sz w:val="28"/>
          <w:szCs w:val="28"/>
          <w:lang w:val="kk-KZ"/>
        </w:rPr>
        <w:t>УДН –динамикалық жүктеме қондырғысы (установка динамического нагружения). УДН-да жүктеме берілген биіктіктен қатаң серіппемеге құлатылады. Осы уақытта қозғалыстағы автомобильден түсетін жүктемеге сәйкес әсер ететін қысқа уақытша (0,2-0,4сек.) динамикалық жүктеме пайда болады.</w:t>
      </w:r>
    </w:p>
    <w:p w:rsidR="00DB79AE" w:rsidRDefault="00DB79AE" w:rsidP="00DB79AE">
      <w:pPr>
        <w:ind w:firstLine="720"/>
        <w:jc w:val="center"/>
      </w:pPr>
      <w:r>
        <w:rPr>
          <w:noProof/>
        </w:rPr>
        <w:drawing>
          <wp:inline distT="0" distB="0" distL="0" distR="0">
            <wp:extent cx="3248025" cy="363855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3248025" cy="3638550"/>
                    </a:xfrm>
                    <a:prstGeom prst="rect">
                      <a:avLst/>
                    </a:prstGeom>
                    <a:noFill/>
                    <a:ln w="9525">
                      <a:noFill/>
                      <a:miter lim="800000"/>
                      <a:headEnd/>
                      <a:tailEnd/>
                    </a:ln>
                  </pic:spPr>
                </pic:pic>
              </a:graphicData>
            </a:graphic>
          </wp:inline>
        </w:drawing>
      </w:r>
    </w:p>
    <w:p w:rsidR="00DB79AE" w:rsidRDefault="00DB79AE" w:rsidP="00DB79AE">
      <w:pPr>
        <w:ind w:firstLine="720"/>
        <w:jc w:val="center"/>
        <w:rPr>
          <w:sz w:val="28"/>
          <w:szCs w:val="28"/>
          <w:lang w:val="kk-KZ"/>
        </w:rPr>
      </w:pPr>
      <w:proofErr w:type="spellStart"/>
      <w:r>
        <w:rPr>
          <w:sz w:val="28"/>
          <w:szCs w:val="28"/>
        </w:rPr>
        <w:t>Сурет</w:t>
      </w:r>
      <w:proofErr w:type="spellEnd"/>
      <w:r>
        <w:rPr>
          <w:sz w:val="28"/>
          <w:szCs w:val="28"/>
        </w:rPr>
        <w:t xml:space="preserve"> 4.2 УДН </w:t>
      </w:r>
      <w:r>
        <w:rPr>
          <w:sz w:val="28"/>
          <w:szCs w:val="28"/>
          <w:lang w:val="kk-KZ"/>
        </w:rPr>
        <w:t>динамикалық жүктеме қондырғысы</w:t>
      </w:r>
    </w:p>
    <w:p w:rsidR="00DB79AE" w:rsidRDefault="00DB79AE" w:rsidP="00DB79AE">
      <w:pPr>
        <w:ind w:firstLine="720"/>
        <w:jc w:val="both"/>
        <w:rPr>
          <w:sz w:val="28"/>
          <w:szCs w:val="28"/>
          <w:lang w:val="kk-KZ"/>
        </w:rPr>
      </w:pPr>
    </w:p>
    <w:p w:rsidR="00DB79AE" w:rsidRDefault="00DB79AE" w:rsidP="00DB79AE">
      <w:pPr>
        <w:ind w:firstLine="720"/>
        <w:jc w:val="both"/>
        <w:rPr>
          <w:sz w:val="28"/>
          <w:szCs w:val="28"/>
          <w:lang w:val="kk-KZ"/>
        </w:rPr>
      </w:pPr>
      <w:r>
        <w:rPr>
          <w:sz w:val="28"/>
          <w:szCs w:val="28"/>
          <w:lang w:val="kk-KZ"/>
        </w:rPr>
        <w:t xml:space="preserve">Бағыттағыш 1 бойымен амортизация қондырғысына (5) құлатылған жүктеме (2) қысқа уақытшалы динамикалық жүктеме туғызады. Штамп (4) сыналанатын жол жамылғысына әсер етеді. Жамылғының серпімді майысуын өлшеу үшін виброграф (3) немесе арнайы датчиктер қолданылады. Динамикалық күштін үлкен мәні </w:t>
      </w:r>
      <w:r>
        <w:rPr>
          <w:i/>
          <w:sz w:val="28"/>
          <w:szCs w:val="28"/>
          <w:lang w:val="kk-KZ"/>
        </w:rPr>
        <w:t>Q</w:t>
      </w:r>
      <w:r>
        <w:rPr>
          <w:i/>
          <w:sz w:val="28"/>
          <w:szCs w:val="28"/>
          <w:vertAlign w:val="subscript"/>
          <w:lang w:val="kk-KZ"/>
        </w:rPr>
        <w:t>д</w:t>
      </w:r>
      <w:r>
        <w:rPr>
          <w:sz w:val="28"/>
          <w:szCs w:val="28"/>
          <w:lang w:val="kk-KZ"/>
        </w:rPr>
        <w:t xml:space="preserve"> және жүктелу ұзақтылығы </w:t>
      </w:r>
      <w:r>
        <w:rPr>
          <w:i/>
          <w:sz w:val="28"/>
          <w:szCs w:val="28"/>
          <w:lang w:val="kk-KZ"/>
        </w:rPr>
        <w:t>Т</w:t>
      </w:r>
      <w:r>
        <w:rPr>
          <w:i/>
          <w:sz w:val="28"/>
          <w:szCs w:val="28"/>
          <w:vertAlign w:val="subscript"/>
          <w:lang w:val="kk-KZ"/>
        </w:rPr>
        <w:t>д</w:t>
      </w:r>
      <w:r>
        <w:rPr>
          <w:sz w:val="28"/>
          <w:szCs w:val="28"/>
          <w:lang w:val="kk-KZ"/>
        </w:rPr>
        <w:t xml:space="preserve"> төмендегі формулалармен есептелінеді: </w:t>
      </w:r>
    </w:p>
    <w:p w:rsidR="00DB79AE" w:rsidRDefault="00DB79AE" w:rsidP="00DB79AE">
      <w:pPr>
        <w:ind w:firstLine="720"/>
        <w:jc w:val="center"/>
        <w:rPr>
          <w:sz w:val="28"/>
          <w:szCs w:val="28"/>
          <w:lang w:val="kk-KZ"/>
        </w:rPr>
      </w:pPr>
    </w:p>
    <w:p w:rsidR="00DB79AE" w:rsidRDefault="00DB79AE" w:rsidP="00DB79AE">
      <w:pPr>
        <w:ind w:firstLine="720"/>
        <w:jc w:val="center"/>
        <w:rPr>
          <w:sz w:val="28"/>
          <w:szCs w:val="28"/>
        </w:rPr>
      </w:pPr>
      <w:r>
        <w:rPr>
          <w:sz w:val="28"/>
          <w:szCs w:val="28"/>
          <w:lang w:val="kk-KZ"/>
        </w:rPr>
        <w:t xml:space="preserve">                                       </w:t>
      </w:r>
      <w:r>
        <w:rPr>
          <w:position w:val="-10"/>
          <w:sz w:val="28"/>
          <w:szCs w:val="28"/>
          <w:lang w:val="kk-KZ"/>
        </w:rPr>
        <w:object w:dxaOrig="180" w:dyaOrig="340">
          <v:shape id="_x0000_i1026" type="#_x0000_t75" style="width:9pt;height:17.25pt" o:ole="">
            <v:imagedata r:id="rId13" o:title=""/>
          </v:shape>
          <o:OLEObject Type="Embed" ProgID="Equation.3" ShapeID="_x0000_i1026" DrawAspect="Content" ObjectID="_1443979545" r:id="rId14"/>
        </w:object>
      </w:r>
      <w:r w:rsidR="00DD431A">
        <w:rPr>
          <w:position w:val="-14"/>
          <w:sz w:val="28"/>
          <w:szCs w:val="28"/>
          <w:lang w:val="kk-KZ"/>
        </w:rPr>
        <w:object w:dxaOrig="2160" w:dyaOrig="420">
          <v:shape id="_x0000_i1031" type="#_x0000_t75" style="width:108pt;height:21pt" o:ole="">
            <v:imagedata r:id="rId15" o:title=""/>
          </v:shape>
          <o:OLEObject Type="Embed" ProgID="Equation.3" ShapeID="_x0000_i1031" DrawAspect="Content" ObjectID="_1443979546" r:id="rId16"/>
        </w:object>
      </w:r>
      <w:r>
        <w:rPr>
          <w:sz w:val="28"/>
          <w:szCs w:val="28"/>
          <w:lang w:val="kk-KZ"/>
        </w:rPr>
        <w:t xml:space="preserve">                                       </w:t>
      </w:r>
      <w:r>
        <w:rPr>
          <w:sz w:val="28"/>
          <w:szCs w:val="28"/>
        </w:rPr>
        <w:t>(4.5)</w:t>
      </w:r>
    </w:p>
    <w:p w:rsidR="00DB79AE" w:rsidRDefault="00DB79AE" w:rsidP="00DD431A">
      <w:pPr>
        <w:ind w:firstLine="720"/>
        <w:rPr>
          <w:sz w:val="28"/>
          <w:szCs w:val="28"/>
          <w:lang w:val="kk-KZ"/>
        </w:rPr>
      </w:pPr>
      <w:r>
        <w:rPr>
          <w:sz w:val="28"/>
          <w:szCs w:val="28"/>
          <w:lang w:val="kk-KZ"/>
        </w:rPr>
        <w:t xml:space="preserve">                                          </w:t>
      </w:r>
      <w:r>
        <w:rPr>
          <w:position w:val="-10"/>
          <w:sz w:val="28"/>
          <w:szCs w:val="28"/>
          <w:lang w:val="kk-KZ"/>
        </w:rPr>
        <w:object w:dxaOrig="180" w:dyaOrig="340">
          <v:shape id="_x0000_i1027" type="#_x0000_t75" style="width:9pt;height:17.25pt" o:ole="">
            <v:imagedata r:id="rId13" o:title=""/>
          </v:shape>
          <o:OLEObject Type="Embed" ProgID="Equation.3" ShapeID="_x0000_i1027" DrawAspect="Content" ObjectID="_1443979547" r:id="rId17"/>
        </w:object>
      </w:r>
      <w:r w:rsidR="00DD431A">
        <w:rPr>
          <w:position w:val="-12"/>
          <w:sz w:val="28"/>
          <w:szCs w:val="28"/>
          <w:lang w:val="kk-KZ"/>
        </w:rPr>
        <w:object w:dxaOrig="1700" w:dyaOrig="380">
          <v:shape id="_x0000_i1032" type="#_x0000_t75" style="width:84.75pt;height:18.75pt" o:ole="">
            <v:imagedata r:id="rId18" o:title=""/>
          </v:shape>
          <o:OLEObject Type="Embed" ProgID="Equation.3" ShapeID="_x0000_i1032" DrawAspect="Content" ObjectID="_1443979548" r:id="rId19"/>
        </w:object>
      </w:r>
      <w:r>
        <w:rPr>
          <w:sz w:val="28"/>
          <w:szCs w:val="28"/>
          <w:lang w:val="kk-KZ"/>
        </w:rPr>
        <w:t xml:space="preserve">                                          (4.6)</w:t>
      </w:r>
    </w:p>
    <w:p w:rsidR="00DB79AE" w:rsidRDefault="00DB79AE" w:rsidP="00DB79AE">
      <w:pPr>
        <w:ind w:firstLine="720"/>
        <w:jc w:val="center"/>
        <w:rPr>
          <w:sz w:val="28"/>
          <w:szCs w:val="28"/>
          <w:lang w:val="kk-KZ"/>
        </w:rPr>
      </w:pPr>
      <w:r>
        <w:rPr>
          <w:position w:val="-10"/>
          <w:sz w:val="28"/>
          <w:szCs w:val="28"/>
          <w:lang w:val="kk-KZ"/>
        </w:rPr>
        <w:object w:dxaOrig="180" w:dyaOrig="340">
          <v:shape id="_x0000_i1028" type="#_x0000_t75" style="width:9pt;height:17.25pt" o:ole="">
            <v:imagedata r:id="rId13" o:title=""/>
          </v:shape>
          <o:OLEObject Type="Embed" ProgID="Equation.3" ShapeID="_x0000_i1028" DrawAspect="Content" ObjectID="_1443979549" r:id="rId20"/>
        </w:object>
      </w:r>
      <w:r>
        <w:rPr>
          <w:sz w:val="28"/>
          <w:szCs w:val="28"/>
          <w:lang w:val="kk-KZ"/>
        </w:rPr>
        <w:t xml:space="preserve">                                         </w:t>
      </w:r>
      <w:r w:rsidR="00DD431A">
        <w:rPr>
          <w:position w:val="-12"/>
          <w:sz w:val="28"/>
          <w:szCs w:val="28"/>
          <w:lang w:val="kk-KZ"/>
        </w:rPr>
        <w:object w:dxaOrig="2100" w:dyaOrig="400">
          <v:shape id="_x0000_i1033" type="#_x0000_t75" style="width:105pt;height:20.25pt" o:ole="">
            <v:imagedata r:id="rId21" o:title=""/>
          </v:shape>
          <o:OLEObject Type="Embed" ProgID="Equation.3" ShapeID="_x0000_i1033" DrawAspect="Content" ObjectID="_1443979550" r:id="rId22"/>
        </w:object>
      </w:r>
      <w:r>
        <w:rPr>
          <w:sz w:val="28"/>
          <w:szCs w:val="28"/>
          <w:lang w:val="kk-KZ"/>
        </w:rPr>
        <w:t xml:space="preserve">                                      (4.7)</w:t>
      </w:r>
    </w:p>
    <w:p w:rsidR="00DB79AE" w:rsidRDefault="00DB79AE" w:rsidP="00DB79AE">
      <w:pPr>
        <w:ind w:firstLine="720"/>
        <w:jc w:val="both"/>
        <w:rPr>
          <w:sz w:val="28"/>
          <w:szCs w:val="28"/>
          <w:lang w:val="kk-KZ"/>
        </w:rPr>
      </w:pPr>
      <w:r>
        <w:rPr>
          <w:sz w:val="28"/>
          <w:szCs w:val="28"/>
          <w:lang w:val="kk-KZ"/>
        </w:rPr>
        <w:t xml:space="preserve">мұнда </w:t>
      </w:r>
      <w:r>
        <w:rPr>
          <w:i/>
          <w:sz w:val="28"/>
          <w:szCs w:val="28"/>
          <w:lang w:val="kk-KZ"/>
        </w:rPr>
        <w:t>М</w:t>
      </w:r>
      <w:r>
        <w:rPr>
          <w:sz w:val="28"/>
          <w:szCs w:val="28"/>
          <w:lang w:val="kk-KZ"/>
        </w:rPr>
        <w:t xml:space="preserve"> – құлайтын жүктеме массасы, кг;</w:t>
      </w:r>
    </w:p>
    <w:p w:rsidR="00DB79AE" w:rsidRDefault="00DB79AE" w:rsidP="00DB79AE">
      <w:pPr>
        <w:ind w:firstLine="720"/>
        <w:jc w:val="both"/>
        <w:rPr>
          <w:sz w:val="28"/>
          <w:szCs w:val="28"/>
          <w:lang w:val="kk-KZ"/>
        </w:rPr>
      </w:pPr>
      <w:r>
        <w:rPr>
          <w:sz w:val="28"/>
          <w:szCs w:val="28"/>
          <w:lang w:val="kk-KZ"/>
        </w:rPr>
        <w:tab/>
      </w:r>
      <w:r>
        <w:rPr>
          <w:i/>
          <w:sz w:val="28"/>
          <w:szCs w:val="28"/>
          <w:lang w:val="kk-KZ"/>
        </w:rPr>
        <w:t>q</w:t>
      </w:r>
      <w:r>
        <w:rPr>
          <w:sz w:val="28"/>
          <w:szCs w:val="28"/>
          <w:lang w:val="kk-KZ"/>
        </w:rPr>
        <w:t xml:space="preserve"> – еркін құлау үдеуі;</w:t>
      </w:r>
    </w:p>
    <w:p w:rsidR="00DB79AE" w:rsidRDefault="00DB79AE" w:rsidP="00DB79AE">
      <w:pPr>
        <w:ind w:firstLine="720"/>
        <w:jc w:val="both"/>
        <w:rPr>
          <w:sz w:val="28"/>
          <w:szCs w:val="28"/>
          <w:lang w:val="kk-KZ"/>
        </w:rPr>
      </w:pPr>
      <w:r>
        <w:rPr>
          <w:sz w:val="28"/>
          <w:szCs w:val="28"/>
          <w:lang w:val="kk-KZ"/>
        </w:rPr>
        <w:tab/>
      </w:r>
      <w:r>
        <w:rPr>
          <w:i/>
          <w:sz w:val="28"/>
          <w:szCs w:val="28"/>
          <w:lang w:val="kk-KZ"/>
        </w:rPr>
        <w:t>Н</w:t>
      </w:r>
      <w:r>
        <w:rPr>
          <w:i/>
          <w:sz w:val="28"/>
          <w:szCs w:val="28"/>
          <w:vertAlign w:val="subscript"/>
          <w:lang w:val="kk-KZ"/>
        </w:rPr>
        <w:t>Г</w:t>
      </w:r>
      <w:r>
        <w:rPr>
          <w:sz w:val="28"/>
          <w:szCs w:val="28"/>
          <w:lang w:val="kk-KZ"/>
        </w:rPr>
        <w:t xml:space="preserve"> – жүктеме құлау биіктігі, см;</w:t>
      </w:r>
    </w:p>
    <w:p w:rsidR="00DB79AE" w:rsidRDefault="00DB79AE" w:rsidP="00DB79AE">
      <w:pPr>
        <w:ind w:firstLine="720"/>
        <w:jc w:val="both"/>
        <w:rPr>
          <w:sz w:val="28"/>
          <w:szCs w:val="28"/>
          <w:lang w:val="kk-KZ"/>
        </w:rPr>
      </w:pPr>
      <w:r>
        <w:rPr>
          <w:sz w:val="28"/>
          <w:szCs w:val="28"/>
          <w:lang w:val="kk-KZ"/>
        </w:rPr>
        <w:tab/>
      </w:r>
      <w:r>
        <w:rPr>
          <w:i/>
          <w:sz w:val="28"/>
          <w:szCs w:val="28"/>
          <w:lang w:val="kk-KZ"/>
        </w:rPr>
        <w:t>δ</w:t>
      </w:r>
      <w:r>
        <w:rPr>
          <w:sz w:val="28"/>
          <w:szCs w:val="28"/>
          <w:lang w:val="kk-KZ"/>
        </w:rPr>
        <w:t xml:space="preserve"> – серіппеме қатаңдығын сипаттайтын көрсеткіш;</w:t>
      </w:r>
    </w:p>
    <w:p w:rsidR="00DB79AE" w:rsidRDefault="00DB79AE" w:rsidP="00DB79AE">
      <w:pPr>
        <w:ind w:firstLine="720"/>
        <w:jc w:val="both"/>
        <w:rPr>
          <w:sz w:val="28"/>
          <w:szCs w:val="28"/>
          <w:lang w:val="kk-KZ"/>
        </w:rPr>
      </w:pPr>
      <w:r>
        <w:rPr>
          <w:sz w:val="28"/>
          <w:szCs w:val="28"/>
          <w:lang w:val="kk-KZ"/>
        </w:rPr>
        <w:tab/>
      </w:r>
      <w:r>
        <w:rPr>
          <w:i/>
          <w:sz w:val="28"/>
          <w:szCs w:val="28"/>
          <w:lang w:val="kk-KZ"/>
        </w:rPr>
        <w:t>К</w:t>
      </w:r>
      <w:r>
        <w:rPr>
          <w:i/>
          <w:sz w:val="28"/>
          <w:szCs w:val="28"/>
          <w:vertAlign w:val="subscript"/>
          <w:lang w:val="kk-KZ"/>
        </w:rPr>
        <w:t>и</w:t>
      </w:r>
      <w:r>
        <w:rPr>
          <w:sz w:val="28"/>
          <w:szCs w:val="28"/>
          <w:lang w:val="kk-KZ"/>
        </w:rPr>
        <w:t xml:space="preserve"> – жүкті құлатқанда энергия жоғалуын есептейтін коэффициент;</w:t>
      </w:r>
    </w:p>
    <w:p w:rsidR="00DB79AE" w:rsidRDefault="00DB79AE" w:rsidP="00DB79AE">
      <w:pPr>
        <w:ind w:firstLine="720"/>
        <w:jc w:val="both"/>
        <w:rPr>
          <w:sz w:val="28"/>
          <w:szCs w:val="28"/>
          <w:lang w:val="kk-KZ"/>
        </w:rPr>
      </w:pPr>
      <w:r>
        <w:rPr>
          <w:sz w:val="28"/>
          <w:szCs w:val="28"/>
          <w:lang w:val="kk-KZ"/>
        </w:rPr>
        <w:tab/>
      </w:r>
      <w:r>
        <w:rPr>
          <w:i/>
          <w:sz w:val="28"/>
          <w:szCs w:val="28"/>
          <w:lang w:val="kk-KZ"/>
        </w:rPr>
        <w:t>l</w:t>
      </w:r>
      <w:r>
        <w:rPr>
          <w:sz w:val="28"/>
          <w:szCs w:val="28"/>
          <w:lang w:val="kk-KZ"/>
        </w:rPr>
        <w:t xml:space="preserve"> және </w:t>
      </w:r>
      <w:r>
        <w:rPr>
          <w:i/>
          <w:sz w:val="28"/>
          <w:szCs w:val="28"/>
          <w:lang w:val="kk-KZ"/>
        </w:rPr>
        <w:t>l</w:t>
      </w:r>
      <w:r>
        <w:rPr>
          <w:i/>
          <w:sz w:val="28"/>
          <w:szCs w:val="28"/>
          <w:vertAlign w:val="superscript"/>
          <w:lang w:val="kk-KZ"/>
        </w:rPr>
        <w:t>/</w:t>
      </w:r>
      <w:r>
        <w:rPr>
          <w:sz w:val="28"/>
          <w:szCs w:val="28"/>
          <w:lang w:val="kk-KZ"/>
        </w:rPr>
        <w:t xml:space="preserve"> - бірінші және екінші соққыдан кейінгі жамылғыдағы тік майысулар шамалары, см.</w:t>
      </w:r>
      <w:r>
        <w:rPr>
          <w:sz w:val="28"/>
          <w:szCs w:val="28"/>
          <w:lang w:val="kk-KZ"/>
        </w:rPr>
        <w:tab/>
      </w:r>
    </w:p>
    <w:p w:rsidR="00DB79AE" w:rsidRDefault="00DB79AE" w:rsidP="00DB79AE">
      <w:pPr>
        <w:ind w:firstLine="720"/>
        <w:jc w:val="both"/>
        <w:rPr>
          <w:sz w:val="28"/>
          <w:szCs w:val="28"/>
          <w:lang w:val="kk-KZ"/>
        </w:rPr>
      </w:pPr>
    </w:p>
    <w:p w:rsidR="00DB79AE" w:rsidRPr="00B766F1" w:rsidRDefault="00DB79AE" w:rsidP="00DB79AE">
      <w:pPr>
        <w:ind w:firstLine="720"/>
        <w:jc w:val="both"/>
        <w:rPr>
          <w:sz w:val="28"/>
          <w:szCs w:val="28"/>
          <w:lang w:val="kk-KZ"/>
        </w:rPr>
      </w:pPr>
      <w:r>
        <w:rPr>
          <w:sz w:val="28"/>
          <w:szCs w:val="28"/>
          <w:lang w:val="kk-KZ"/>
        </w:rPr>
        <w:lastRenderedPageBreak/>
        <w:t xml:space="preserve">4.2.3 </w:t>
      </w:r>
      <w:r w:rsidRPr="00B766F1">
        <w:rPr>
          <w:sz w:val="28"/>
          <w:szCs w:val="28"/>
          <w:lang w:val="kk-KZ"/>
        </w:rPr>
        <w:t>Жамылғы төсемесінің тегістілігін, кедір-бұдырлығын және ілініс қасиеттерін бағалау</w:t>
      </w:r>
    </w:p>
    <w:p w:rsidR="00DB79AE" w:rsidRDefault="00DB79AE" w:rsidP="00DB79AE">
      <w:pPr>
        <w:ind w:firstLine="720"/>
        <w:jc w:val="center"/>
        <w:rPr>
          <w:sz w:val="28"/>
          <w:szCs w:val="28"/>
          <w:lang w:val="kk-KZ"/>
        </w:rPr>
      </w:pPr>
    </w:p>
    <w:p w:rsidR="00DB79AE" w:rsidRDefault="00DB79AE" w:rsidP="00DB79AE">
      <w:pPr>
        <w:ind w:firstLine="720"/>
        <w:rPr>
          <w:sz w:val="28"/>
          <w:szCs w:val="28"/>
          <w:lang w:val="kk-KZ"/>
        </w:rPr>
      </w:pPr>
      <w:r>
        <w:rPr>
          <w:sz w:val="28"/>
          <w:szCs w:val="28"/>
          <w:lang w:val="kk-KZ"/>
        </w:rPr>
        <w:t>Тегістілігін және ілініс қасиеттерін бағалау үшін толық және таңдап бақылау жұмыстары жүргізіледі.</w:t>
      </w:r>
    </w:p>
    <w:p w:rsidR="00DB79AE" w:rsidRDefault="00DB79AE" w:rsidP="00DB79AE">
      <w:pPr>
        <w:ind w:firstLine="720"/>
        <w:jc w:val="both"/>
        <w:rPr>
          <w:sz w:val="28"/>
          <w:szCs w:val="28"/>
          <w:lang w:val="kk-KZ"/>
        </w:rPr>
      </w:pPr>
      <w:r w:rsidRPr="00B766F1">
        <w:rPr>
          <w:sz w:val="28"/>
          <w:szCs w:val="28"/>
          <w:lang w:val="kk-KZ"/>
        </w:rPr>
        <w:t>Толық бақылау</w:t>
      </w:r>
      <w:r>
        <w:rPr>
          <w:sz w:val="28"/>
          <w:szCs w:val="28"/>
          <w:lang w:val="kk-KZ"/>
        </w:rPr>
        <w:t xml:space="preserve"> жұмыстары салынған жолды пайдалануға қабылдағанда, әр жөндеу жұмыстарының алдында және жөндеу жұмыстарынан кейін үлкен қашықтықты телімдерді тексеру үшін жұмыс өнімділігі жоғары жылжымалы зертханалар қолданумен атқарылады.</w:t>
      </w:r>
    </w:p>
    <w:p w:rsidR="00DB79AE" w:rsidRDefault="00DB79AE" w:rsidP="00DB79AE">
      <w:pPr>
        <w:ind w:firstLine="720"/>
        <w:jc w:val="both"/>
        <w:rPr>
          <w:sz w:val="28"/>
          <w:szCs w:val="28"/>
          <w:lang w:val="kk-KZ"/>
        </w:rPr>
      </w:pPr>
      <w:r w:rsidRPr="00B766F1">
        <w:rPr>
          <w:sz w:val="28"/>
          <w:szCs w:val="28"/>
          <w:lang w:val="kk-KZ"/>
        </w:rPr>
        <w:t>Таңдап бақылау</w:t>
      </w:r>
      <w:r>
        <w:rPr>
          <w:sz w:val="28"/>
          <w:szCs w:val="28"/>
          <w:lang w:val="kk-KZ"/>
        </w:rPr>
        <w:t xml:space="preserve"> жұмыстары қысқа телімдерде қарап көру нәтижесінде байқалған жамылғы  төсемесіндегі  тегіссіздіктер мен ілініс қасиеттерін бағалау үшін қолданылады.</w:t>
      </w:r>
    </w:p>
    <w:p w:rsidR="00DB79AE" w:rsidRDefault="00DB79AE" w:rsidP="00DB79AE">
      <w:pPr>
        <w:ind w:firstLine="720"/>
        <w:jc w:val="both"/>
        <w:rPr>
          <w:sz w:val="28"/>
          <w:szCs w:val="28"/>
          <w:lang w:val="kk-KZ"/>
        </w:rPr>
      </w:pPr>
      <w:r>
        <w:rPr>
          <w:sz w:val="28"/>
          <w:szCs w:val="28"/>
          <w:lang w:val="kk-KZ"/>
        </w:rPr>
        <w:t>Тегістілікті тексеру үшін :</w:t>
      </w:r>
    </w:p>
    <w:p w:rsidR="00DB79AE" w:rsidRDefault="00DB79AE" w:rsidP="00DB79AE">
      <w:pPr>
        <w:numPr>
          <w:ilvl w:val="0"/>
          <w:numId w:val="3"/>
        </w:numPr>
        <w:jc w:val="both"/>
        <w:rPr>
          <w:sz w:val="28"/>
          <w:szCs w:val="28"/>
          <w:lang w:val="kk-KZ"/>
        </w:rPr>
      </w:pPr>
      <w:r>
        <w:rPr>
          <w:sz w:val="28"/>
          <w:szCs w:val="28"/>
          <w:lang w:val="kk-KZ"/>
        </w:rPr>
        <w:t>3 метрлік рейка және сына:</w:t>
      </w:r>
    </w:p>
    <w:p w:rsidR="00DB79AE" w:rsidRDefault="00DB79AE" w:rsidP="00DB79AE">
      <w:pPr>
        <w:numPr>
          <w:ilvl w:val="0"/>
          <w:numId w:val="3"/>
        </w:numPr>
        <w:jc w:val="both"/>
        <w:rPr>
          <w:sz w:val="28"/>
          <w:szCs w:val="28"/>
          <w:lang w:val="kk-KZ"/>
        </w:rPr>
      </w:pPr>
      <w:r>
        <w:rPr>
          <w:sz w:val="28"/>
          <w:szCs w:val="28"/>
          <w:lang w:val="kk-KZ"/>
        </w:rPr>
        <w:t>ПКР -1, ПКР -3 – жылжымалы рейкалар;</w:t>
      </w:r>
    </w:p>
    <w:p w:rsidR="00DB79AE" w:rsidRDefault="00DB79AE" w:rsidP="00DB79AE">
      <w:pPr>
        <w:numPr>
          <w:ilvl w:val="0"/>
          <w:numId w:val="3"/>
        </w:numPr>
        <w:jc w:val="both"/>
        <w:rPr>
          <w:sz w:val="28"/>
          <w:szCs w:val="28"/>
          <w:lang w:val="kk-KZ"/>
        </w:rPr>
      </w:pPr>
      <w:r>
        <w:rPr>
          <w:sz w:val="28"/>
          <w:szCs w:val="28"/>
          <w:lang w:val="kk-KZ"/>
        </w:rPr>
        <w:t>ПКР -4М – профилограф;</w:t>
      </w:r>
    </w:p>
    <w:p w:rsidR="00DB79AE" w:rsidRDefault="00DB79AE" w:rsidP="00DB79AE">
      <w:pPr>
        <w:numPr>
          <w:ilvl w:val="0"/>
          <w:numId w:val="3"/>
        </w:numPr>
        <w:jc w:val="both"/>
        <w:rPr>
          <w:sz w:val="28"/>
          <w:szCs w:val="28"/>
          <w:lang w:val="kk-KZ"/>
        </w:rPr>
      </w:pPr>
      <w:r>
        <w:rPr>
          <w:sz w:val="28"/>
          <w:szCs w:val="28"/>
          <w:lang w:val="kk-KZ"/>
        </w:rPr>
        <w:t>ПКР -5 – профилометр;</w:t>
      </w:r>
    </w:p>
    <w:p w:rsidR="00DB79AE" w:rsidRDefault="00DB79AE" w:rsidP="00DB79AE">
      <w:pPr>
        <w:numPr>
          <w:ilvl w:val="0"/>
          <w:numId w:val="3"/>
        </w:numPr>
        <w:jc w:val="both"/>
        <w:rPr>
          <w:sz w:val="28"/>
          <w:szCs w:val="28"/>
          <w:lang w:val="kk-KZ"/>
        </w:rPr>
      </w:pPr>
      <w:r>
        <w:rPr>
          <w:sz w:val="28"/>
          <w:szCs w:val="28"/>
          <w:lang w:val="kk-KZ"/>
        </w:rPr>
        <w:t>ТХК -2 – толчкомер.</w:t>
      </w:r>
    </w:p>
    <w:p w:rsidR="00DB79AE" w:rsidRDefault="00DB79AE" w:rsidP="00DB79AE">
      <w:pPr>
        <w:jc w:val="center"/>
      </w:pPr>
      <w:r>
        <w:rPr>
          <w:noProof/>
        </w:rPr>
        <w:drawing>
          <wp:inline distT="0" distB="0" distL="0" distR="0">
            <wp:extent cx="3771900" cy="457200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srcRect/>
                    <a:stretch>
                      <a:fillRect/>
                    </a:stretch>
                  </pic:blipFill>
                  <pic:spPr bwMode="auto">
                    <a:xfrm>
                      <a:off x="0" y="0"/>
                      <a:ext cx="3771900" cy="4572000"/>
                    </a:xfrm>
                    <a:prstGeom prst="rect">
                      <a:avLst/>
                    </a:prstGeom>
                    <a:noFill/>
                    <a:ln w="9525">
                      <a:noFill/>
                      <a:miter lim="800000"/>
                      <a:headEnd/>
                      <a:tailEnd/>
                    </a:ln>
                  </pic:spPr>
                </pic:pic>
              </a:graphicData>
            </a:graphic>
          </wp:inline>
        </w:drawing>
      </w:r>
    </w:p>
    <w:p w:rsidR="00DB79AE" w:rsidRDefault="00DB79AE" w:rsidP="00DB79AE">
      <w:pPr>
        <w:jc w:val="center"/>
        <w:rPr>
          <w:sz w:val="28"/>
          <w:szCs w:val="28"/>
          <w:lang w:val="kk-KZ"/>
        </w:rPr>
      </w:pPr>
      <w:proofErr w:type="spellStart"/>
      <w:r>
        <w:rPr>
          <w:sz w:val="28"/>
          <w:szCs w:val="28"/>
        </w:rPr>
        <w:t>Сурет</w:t>
      </w:r>
      <w:proofErr w:type="spellEnd"/>
      <w:r>
        <w:rPr>
          <w:sz w:val="28"/>
          <w:szCs w:val="28"/>
        </w:rPr>
        <w:t xml:space="preserve"> 4.3</w:t>
      </w:r>
      <w:proofErr w:type="gramStart"/>
      <w:r>
        <w:rPr>
          <w:sz w:val="28"/>
          <w:szCs w:val="28"/>
        </w:rPr>
        <w:t xml:space="preserve"> С</w:t>
      </w:r>
      <w:proofErr w:type="gramEnd"/>
      <w:r>
        <w:rPr>
          <w:sz w:val="28"/>
          <w:szCs w:val="28"/>
        </w:rPr>
        <w:t>о</w:t>
      </w:r>
      <w:r>
        <w:rPr>
          <w:sz w:val="28"/>
          <w:szCs w:val="28"/>
          <w:lang w:val="kk-KZ"/>
        </w:rPr>
        <w:t>ққы өлшегіш</w:t>
      </w:r>
    </w:p>
    <w:p w:rsidR="00DB79AE" w:rsidRDefault="00DB79AE" w:rsidP="00DB79AE">
      <w:pPr>
        <w:jc w:val="both"/>
        <w:rPr>
          <w:sz w:val="28"/>
          <w:szCs w:val="28"/>
          <w:lang w:val="kk-KZ"/>
        </w:rPr>
      </w:pPr>
      <w:r>
        <w:rPr>
          <w:sz w:val="28"/>
          <w:szCs w:val="28"/>
          <w:lang w:val="kk-KZ"/>
        </w:rPr>
        <w:t xml:space="preserve">1-қосқыш; 2,3- электрлі двигатель; 4-тісті муфта; 5-барабан; 6-жұмсақ трос; 7-серіппеме.  </w:t>
      </w:r>
    </w:p>
    <w:p w:rsidR="00DB79AE" w:rsidRDefault="00DB79AE" w:rsidP="00DB79AE">
      <w:pPr>
        <w:jc w:val="both"/>
        <w:rPr>
          <w:sz w:val="28"/>
          <w:szCs w:val="28"/>
          <w:lang w:val="kk-KZ"/>
        </w:rPr>
      </w:pPr>
      <w:r>
        <w:rPr>
          <w:noProof/>
          <w:sz w:val="28"/>
          <w:szCs w:val="28"/>
        </w:rPr>
        <w:lastRenderedPageBreak/>
        <w:drawing>
          <wp:inline distT="0" distB="0" distL="0" distR="0">
            <wp:extent cx="5257800" cy="3543300"/>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srcRect/>
                    <a:stretch>
                      <a:fillRect/>
                    </a:stretch>
                  </pic:blipFill>
                  <pic:spPr bwMode="auto">
                    <a:xfrm>
                      <a:off x="0" y="0"/>
                      <a:ext cx="5257800" cy="3543300"/>
                    </a:xfrm>
                    <a:prstGeom prst="rect">
                      <a:avLst/>
                    </a:prstGeom>
                    <a:noFill/>
                    <a:ln w="9525">
                      <a:noFill/>
                      <a:miter lim="800000"/>
                      <a:headEnd/>
                      <a:tailEnd/>
                    </a:ln>
                  </pic:spPr>
                </pic:pic>
              </a:graphicData>
            </a:graphic>
          </wp:inline>
        </w:drawing>
      </w:r>
    </w:p>
    <w:p w:rsidR="00DB79AE" w:rsidRPr="00FB7D76" w:rsidRDefault="00DB79AE" w:rsidP="00DB79AE">
      <w:pPr>
        <w:jc w:val="center"/>
        <w:rPr>
          <w:sz w:val="28"/>
          <w:szCs w:val="28"/>
          <w:lang w:val="kk-KZ"/>
        </w:rPr>
      </w:pPr>
      <w:r>
        <w:rPr>
          <w:sz w:val="28"/>
          <w:szCs w:val="28"/>
          <w:lang w:val="kk-KZ"/>
        </w:rPr>
        <w:t>С</w:t>
      </w:r>
      <w:r w:rsidRPr="00FB7D76">
        <w:rPr>
          <w:sz w:val="28"/>
          <w:szCs w:val="28"/>
          <w:lang w:val="kk-KZ"/>
        </w:rPr>
        <w:t>урет</w:t>
      </w:r>
      <w:r>
        <w:rPr>
          <w:sz w:val="28"/>
          <w:szCs w:val="28"/>
          <w:lang w:val="kk-KZ"/>
        </w:rPr>
        <w:t xml:space="preserve"> 4.4</w:t>
      </w:r>
    </w:p>
    <w:p w:rsidR="00DB79AE" w:rsidRDefault="00DB79AE" w:rsidP="00DB79AE">
      <w:pPr>
        <w:ind w:firstLine="855"/>
        <w:jc w:val="both"/>
        <w:rPr>
          <w:bCs/>
          <w:color w:val="000000"/>
          <w:sz w:val="28"/>
          <w:szCs w:val="28"/>
          <w:lang w:val="kk-KZ"/>
        </w:rPr>
      </w:pPr>
    </w:p>
    <w:p w:rsidR="00DB79AE" w:rsidRDefault="00DB79AE" w:rsidP="00DB79AE">
      <w:pPr>
        <w:ind w:firstLine="855"/>
        <w:jc w:val="both"/>
        <w:rPr>
          <w:bCs/>
          <w:color w:val="000000"/>
          <w:sz w:val="28"/>
          <w:szCs w:val="28"/>
          <w:lang w:val="kk-KZ"/>
        </w:rPr>
      </w:pPr>
      <w:r>
        <w:rPr>
          <w:bCs/>
          <w:color w:val="000000"/>
          <w:sz w:val="28"/>
          <w:szCs w:val="28"/>
          <w:lang w:val="kk-KZ"/>
        </w:rPr>
        <w:t>Автомобиль шанағы мен рессордың қысылуынан икемді арқан барабанды айналдырады. Осы айналымның нәтижесінде есеп шкаласы механизмінде көрсеткіштер өзгереді. Автомобиль қозғалысы процессінде есеп шкаласының көрсеткіші электромагнитті таспа жазғыш арқылы қағазға басылады.</w:t>
      </w:r>
    </w:p>
    <w:p w:rsidR="00DB79AE" w:rsidRDefault="00DB79AE" w:rsidP="00DB79AE">
      <w:pPr>
        <w:ind w:firstLine="855"/>
        <w:jc w:val="both"/>
        <w:rPr>
          <w:bCs/>
          <w:color w:val="000000"/>
          <w:sz w:val="28"/>
          <w:szCs w:val="28"/>
          <w:lang w:val="kk-KZ"/>
        </w:rPr>
      </w:pPr>
      <w:r>
        <w:rPr>
          <w:bCs/>
          <w:color w:val="000000"/>
          <w:sz w:val="28"/>
          <w:szCs w:val="28"/>
          <w:lang w:val="kk-KZ"/>
        </w:rPr>
        <w:t>ТХК интегральды тегістілікті – бір километр телімдегі автомобиль рессорының қосынды қысылуын анықтайды.. Өлшеу жұмыстарын қозғалу жылдамдығы 60 км/сағ. болғанда жүргізеді. Әр километр үшін жеке – жеке есептер алынады.</w:t>
      </w:r>
    </w:p>
    <w:p w:rsidR="00DB79AE" w:rsidRDefault="00DB79AE" w:rsidP="00DB79AE">
      <w:pPr>
        <w:ind w:firstLine="855"/>
        <w:jc w:val="both"/>
        <w:rPr>
          <w:bCs/>
          <w:color w:val="000000"/>
          <w:sz w:val="28"/>
          <w:szCs w:val="28"/>
          <w:lang w:val="kk-KZ"/>
        </w:rPr>
      </w:pPr>
      <w:r>
        <w:rPr>
          <w:bCs/>
          <w:color w:val="000000"/>
          <w:sz w:val="28"/>
          <w:szCs w:val="28"/>
          <w:lang w:val="kk-KZ"/>
        </w:rPr>
        <w:t>ТХК көрсеткіштері бойынша төсеме бетінің тегістілігінің графигі сызылады. Тегістілікті тағайындалған норма мәндері бойынша бағалайды.</w:t>
      </w:r>
    </w:p>
    <w:p w:rsidR="00DB79AE" w:rsidRDefault="00DB79AE" w:rsidP="00DB79AE">
      <w:pPr>
        <w:ind w:firstLine="855"/>
        <w:jc w:val="both"/>
        <w:rPr>
          <w:bCs/>
          <w:color w:val="000000"/>
          <w:sz w:val="28"/>
          <w:szCs w:val="28"/>
          <w:lang w:val="kk-KZ"/>
        </w:rPr>
      </w:pPr>
      <w:r>
        <w:rPr>
          <w:bCs/>
          <w:color w:val="000000"/>
          <w:sz w:val="28"/>
          <w:szCs w:val="28"/>
          <w:lang w:val="kk-KZ"/>
        </w:rPr>
        <w:t xml:space="preserve">ТХК-мен тегістіліктің ақиқаттық емес, шартты мәнін анықтайды. Себебі рессор қысылу мәні тек қана жамылғы бетінің жағдайы емес, автомобиль рессоры жағдайына байланысты. Әр автомобильдерде орналасқан ТХК-лар әр түрлі көрсеткіштер көрсетеді. </w:t>
      </w:r>
    </w:p>
    <w:p w:rsidR="00DB79AE" w:rsidRDefault="00DB79AE" w:rsidP="00DB79AE">
      <w:pPr>
        <w:jc w:val="both"/>
        <w:rPr>
          <w:sz w:val="28"/>
          <w:szCs w:val="28"/>
          <w:lang w:val="kk-KZ"/>
        </w:rPr>
      </w:pPr>
    </w:p>
    <w:p w:rsidR="00DB79AE" w:rsidRDefault="00DB79AE" w:rsidP="00DB79AE">
      <w:pPr>
        <w:jc w:val="both"/>
        <w:rPr>
          <w:sz w:val="28"/>
          <w:szCs w:val="28"/>
          <w:lang w:val="kk-KZ"/>
        </w:rPr>
      </w:pPr>
      <w:r>
        <w:rPr>
          <w:sz w:val="28"/>
          <w:szCs w:val="28"/>
          <w:lang w:val="kk-KZ"/>
        </w:rPr>
        <w:tab/>
        <w:t xml:space="preserve">Тегістілікті тұтас бақылау аспабы ретінде динамометрикалы тіркеме ПКРС-2У қабылданған (4.5 – сурет). </w:t>
      </w:r>
    </w:p>
    <w:p w:rsidR="00DB79AE" w:rsidRDefault="00DB79AE" w:rsidP="00DB79AE">
      <w:pPr>
        <w:ind w:firstLine="737"/>
        <w:jc w:val="both"/>
        <w:rPr>
          <w:sz w:val="28"/>
          <w:szCs w:val="28"/>
          <w:lang w:val="kk-KZ"/>
        </w:rPr>
      </w:pPr>
      <w:r>
        <w:rPr>
          <w:sz w:val="28"/>
          <w:szCs w:val="28"/>
          <w:lang w:val="kk-KZ"/>
        </w:rPr>
        <w:t>.</w:t>
      </w:r>
    </w:p>
    <w:p w:rsidR="00DB79AE" w:rsidRDefault="00DB79AE" w:rsidP="00DB79AE">
      <w:pPr>
        <w:jc w:val="both"/>
        <w:rPr>
          <w:sz w:val="28"/>
          <w:szCs w:val="28"/>
          <w:lang w:val="kk-KZ"/>
        </w:rPr>
      </w:pPr>
      <w:r>
        <w:rPr>
          <w:noProof/>
          <w:sz w:val="28"/>
          <w:szCs w:val="28"/>
        </w:rPr>
        <w:lastRenderedPageBreak/>
        <w:drawing>
          <wp:inline distT="0" distB="0" distL="0" distR="0">
            <wp:extent cx="5715000" cy="335280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srcRect/>
                    <a:stretch>
                      <a:fillRect/>
                    </a:stretch>
                  </pic:blipFill>
                  <pic:spPr bwMode="auto">
                    <a:xfrm>
                      <a:off x="0" y="0"/>
                      <a:ext cx="5715000" cy="3352800"/>
                    </a:xfrm>
                    <a:prstGeom prst="rect">
                      <a:avLst/>
                    </a:prstGeom>
                    <a:noFill/>
                    <a:ln w="9525">
                      <a:noFill/>
                      <a:miter lim="800000"/>
                      <a:headEnd/>
                      <a:tailEnd/>
                    </a:ln>
                  </pic:spPr>
                </pic:pic>
              </a:graphicData>
            </a:graphic>
          </wp:inline>
        </w:drawing>
      </w:r>
    </w:p>
    <w:p w:rsidR="00DB79AE" w:rsidRPr="00FB7D76" w:rsidRDefault="00DB79AE" w:rsidP="00DB79AE">
      <w:pPr>
        <w:jc w:val="center"/>
        <w:rPr>
          <w:sz w:val="28"/>
          <w:szCs w:val="28"/>
          <w:lang w:val="kk-KZ"/>
        </w:rPr>
      </w:pPr>
      <w:r>
        <w:rPr>
          <w:sz w:val="28"/>
          <w:szCs w:val="28"/>
          <w:lang w:val="kk-KZ"/>
        </w:rPr>
        <w:t>С</w:t>
      </w:r>
      <w:r w:rsidRPr="00FB7D76">
        <w:rPr>
          <w:sz w:val="28"/>
          <w:szCs w:val="28"/>
          <w:lang w:val="kk-KZ"/>
        </w:rPr>
        <w:t>урет</w:t>
      </w:r>
      <w:r>
        <w:rPr>
          <w:sz w:val="28"/>
          <w:szCs w:val="28"/>
          <w:lang w:val="kk-KZ"/>
        </w:rPr>
        <w:t xml:space="preserve"> 4.5</w:t>
      </w:r>
      <w:r w:rsidRPr="00FB7D76">
        <w:rPr>
          <w:sz w:val="28"/>
          <w:szCs w:val="28"/>
          <w:lang w:val="kk-KZ"/>
        </w:rPr>
        <w:t xml:space="preserve"> </w:t>
      </w:r>
    </w:p>
    <w:p w:rsidR="00DB79AE" w:rsidRDefault="00DB79AE" w:rsidP="00DB79AE">
      <w:pPr>
        <w:jc w:val="center"/>
        <w:rPr>
          <w:bCs/>
          <w:i/>
          <w:color w:val="000000"/>
          <w:sz w:val="28"/>
          <w:szCs w:val="28"/>
          <w:lang w:val="kk-KZ"/>
        </w:rPr>
      </w:pPr>
    </w:p>
    <w:p w:rsidR="00DB79AE" w:rsidRDefault="00DB79AE" w:rsidP="00DB79AE">
      <w:pPr>
        <w:jc w:val="both"/>
        <w:rPr>
          <w:bCs/>
          <w:i/>
          <w:color w:val="000000"/>
          <w:sz w:val="28"/>
          <w:szCs w:val="28"/>
          <w:lang w:val="kk-KZ"/>
        </w:rPr>
      </w:pPr>
      <w:r>
        <w:rPr>
          <w:bCs/>
          <w:i/>
          <w:color w:val="000000"/>
          <w:sz w:val="28"/>
          <w:szCs w:val="28"/>
          <w:lang w:val="kk-KZ"/>
        </w:rPr>
        <w:tab/>
      </w:r>
      <w:r>
        <w:rPr>
          <w:bCs/>
          <w:color w:val="000000"/>
          <w:sz w:val="28"/>
          <w:szCs w:val="28"/>
          <w:lang w:val="kk-KZ"/>
        </w:rPr>
        <w:t xml:space="preserve">4.2.4 </w:t>
      </w:r>
      <w:r w:rsidRPr="00B766F1">
        <w:rPr>
          <w:bCs/>
          <w:color w:val="000000"/>
          <w:sz w:val="28"/>
          <w:szCs w:val="28"/>
          <w:lang w:val="kk-KZ"/>
        </w:rPr>
        <w:t>Кедір – бұдырлықты құм дағы тәсілімен анықтау</w:t>
      </w:r>
    </w:p>
    <w:p w:rsidR="00DB79AE" w:rsidRDefault="00DB79AE" w:rsidP="00DB79AE">
      <w:pPr>
        <w:jc w:val="both"/>
        <w:rPr>
          <w:b/>
          <w:bCs/>
          <w:color w:val="008000"/>
          <w:lang w:val="kk-KZ"/>
        </w:rPr>
      </w:pPr>
    </w:p>
    <w:p w:rsidR="00DB79AE" w:rsidRDefault="00DB79AE" w:rsidP="00DB79AE">
      <w:pPr>
        <w:jc w:val="center"/>
        <w:rPr>
          <w:b/>
          <w:bCs/>
          <w:color w:val="000080"/>
        </w:rPr>
      </w:pPr>
      <w:r>
        <w:rPr>
          <w:b/>
          <w:bCs/>
          <w:noProof/>
          <w:color w:val="000080"/>
        </w:rPr>
        <w:drawing>
          <wp:inline distT="0" distB="0" distL="0" distR="0">
            <wp:extent cx="3028950" cy="1714500"/>
            <wp:effectExtent l="19050" t="0" r="0" b="0"/>
            <wp:docPr id="15" name="Рисунок 15" descr="http://www.shtirlitz.net/science/speckurs/lection_04_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htirlitz.net/science/speckurs/lection_04_files/image002.gif"/>
                    <pic:cNvPicPr>
                      <a:picLocks noChangeAspect="1" noChangeArrowheads="1"/>
                    </pic:cNvPicPr>
                  </pic:nvPicPr>
                  <pic:blipFill>
                    <a:blip r:embed="rId26" r:link="rId27" cstate="print"/>
                    <a:srcRect/>
                    <a:stretch>
                      <a:fillRect/>
                    </a:stretch>
                  </pic:blipFill>
                  <pic:spPr bwMode="auto">
                    <a:xfrm>
                      <a:off x="0" y="0"/>
                      <a:ext cx="3028950" cy="1714500"/>
                    </a:xfrm>
                    <a:prstGeom prst="rect">
                      <a:avLst/>
                    </a:prstGeom>
                    <a:noFill/>
                    <a:ln w="9525">
                      <a:noFill/>
                      <a:miter lim="800000"/>
                      <a:headEnd/>
                      <a:tailEnd/>
                    </a:ln>
                  </pic:spPr>
                </pic:pic>
              </a:graphicData>
            </a:graphic>
          </wp:inline>
        </w:drawing>
      </w:r>
    </w:p>
    <w:p w:rsidR="00DB79AE" w:rsidRDefault="00DB79AE" w:rsidP="00DB79AE">
      <w:pPr>
        <w:jc w:val="center"/>
        <w:rPr>
          <w:b/>
          <w:bCs/>
          <w:color w:val="000080"/>
        </w:rPr>
      </w:pPr>
    </w:p>
    <w:p w:rsidR="00DB79AE" w:rsidRDefault="00DB79AE" w:rsidP="00DB79AE">
      <w:pPr>
        <w:jc w:val="center"/>
        <w:rPr>
          <w:bCs/>
          <w:color w:val="000000"/>
          <w:sz w:val="28"/>
          <w:szCs w:val="28"/>
          <w:lang w:val="kk-KZ"/>
        </w:rPr>
      </w:pPr>
      <w:proofErr w:type="spellStart"/>
      <w:r>
        <w:rPr>
          <w:bCs/>
          <w:color w:val="000000"/>
          <w:sz w:val="28"/>
          <w:szCs w:val="28"/>
        </w:rPr>
        <w:t>Сурет</w:t>
      </w:r>
      <w:proofErr w:type="spellEnd"/>
      <w:r>
        <w:rPr>
          <w:bCs/>
          <w:color w:val="000000"/>
          <w:sz w:val="28"/>
          <w:szCs w:val="28"/>
        </w:rPr>
        <w:t xml:space="preserve"> 4.6 «</w:t>
      </w:r>
      <w:r>
        <w:rPr>
          <w:bCs/>
          <w:color w:val="000000"/>
          <w:sz w:val="28"/>
          <w:szCs w:val="28"/>
          <w:lang w:val="kk-KZ"/>
        </w:rPr>
        <w:t>Құм дағы» тәсілі</w:t>
      </w:r>
    </w:p>
    <w:p w:rsidR="00DB79AE" w:rsidRDefault="00DB79AE" w:rsidP="00DB79AE">
      <w:pPr>
        <w:jc w:val="center"/>
        <w:rPr>
          <w:b/>
          <w:bCs/>
          <w:color w:val="000080"/>
          <w:lang w:val="kk-KZ"/>
        </w:rPr>
      </w:pPr>
    </w:p>
    <w:p w:rsidR="00DB79AE" w:rsidRDefault="00DB79AE" w:rsidP="00DB79AE">
      <w:pPr>
        <w:jc w:val="both"/>
        <w:rPr>
          <w:bCs/>
          <w:color w:val="000000"/>
          <w:sz w:val="28"/>
          <w:szCs w:val="28"/>
          <w:lang w:val="kk-KZ"/>
        </w:rPr>
      </w:pPr>
      <w:r>
        <w:rPr>
          <w:b/>
          <w:bCs/>
          <w:color w:val="000080"/>
          <w:lang w:val="kk-KZ"/>
        </w:rPr>
        <w:tab/>
      </w:r>
      <w:r>
        <w:rPr>
          <w:bCs/>
          <w:color w:val="000000"/>
          <w:sz w:val="28"/>
          <w:szCs w:val="28"/>
          <w:lang w:val="kk-KZ"/>
        </w:rPr>
        <w:t>Кедір – бұдырлықты бұл тәсілмен өлшеу үшін өлшегіш стақаннан төсеме бетіне 10, 25 немесе 50см</w:t>
      </w:r>
      <w:r>
        <w:rPr>
          <w:bCs/>
          <w:color w:val="000000"/>
          <w:sz w:val="28"/>
          <w:szCs w:val="28"/>
          <w:vertAlign w:val="superscript"/>
          <w:lang w:val="kk-KZ"/>
        </w:rPr>
        <w:t>3</w:t>
      </w:r>
      <w:r>
        <w:rPr>
          <w:bCs/>
          <w:color w:val="000000"/>
          <w:sz w:val="28"/>
          <w:szCs w:val="28"/>
          <w:lang w:val="kk-KZ"/>
        </w:rPr>
        <w:t xml:space="preserve"> ұсақ дәнділі құм үйіндісі төгіледі. Сызғышпен немесе жазық дискімен құмды шеңбер тәрізді жаяды, жаюды сызғыштың астыңғы деңгейін кедір – бұдырлық беті тырнай бастағанда тоқтатылады.</w:t>
      </w:r>
    </w:p>
    <w:p w:rsidR="00DB79AE" w:rsidRDefault="00DB79AE" w:rsidP="00DB79AE">
      <w:pPr>
        <w:jc w:val="both"/>
        <w:rPr>
          <w:bCs/>
          <w:color w:val="000000"/>
          <w:sz w:val="28"/>
          <w:szCs w:val="28"/>
          <w:lang w:val="kk-KZ"/>
        </w:rPr>
      </w:pPr>
      <w:r>
        <w:rPr>
          <w:bCs/>
          <w:color w:val="000000"/>
          <w:sz w:val="28"/>
          <w:szCs w:val="28"/>
          <w:lang w:val="kk-KZ"/>
        </w:rPr>
        <w:tab/>
        <w:t>Артынан шеңбер диаметрі өлшенеді (орташаландырылған диаметр D есептелінеді). Неғұрлым диаметрлер саны көп болса, соғырлым есептеу дәлділігі болады.</w:t>
      </w:r>
    </w:p>
    <w:p w:rsidR="00DB79AE" w:rsidRDefault="00DB79AE" w:rsidP="00DB79AE">
      <w:pPr>
        <w:jc w:val="both"/>
        <w:rPr>
          <w:bCs/>
          <w:color w:val="000000"/>
          <w:sz w:val="28"/>
          <w:szCs w:val="28"/>
          <w:lang w:val="kk-KZ"/>
        </w:rPr>
      </w:pPr>
      <w:r>
        <w:rPr>
          <w:bCs/>
          <w:color w:val="000000"/>
          <w:sz w:val="28"/>
          <w:szCs w:val="28"/>
          <w:lang w:val="kk-KZ"/>
        </w:rPr>
        <w:tab/>
        <w:t xml:space="preserve">Кедір – бұдырлық мәнін есептеу формуласы: </w:t>
      </w:r>
    </w:p>
    <w:p w:rsidR="00DB79AE" w:rsidRPr="00FB7D76" w:rsidRDefault="00DB79AE" w:rsidP="00DB79AE">
      <w:pPr>
        <w:jc w:val="center"/>
        <w:rPr>
          <w:b/>
          <w:bCs/>
          <w:color w:val="000080"/>
          <w:sz w:val="28"/>
          <w:szCs w:val="28"/>
          <w:lang w:val="kk-KZ"/>
        </w:rPr>
      </w:pPr>
      <w:r w:rsidRPr="00FB7D76">
        <w:rPr>
          <w:b/>
          <w:bCs/>
          <w:color w:val="000080"/>
          <w:sz w:val="28"/>
          <w:szCs w:val="28"/>
          <w:lang w:val="kk-KZ"/>
        </w:rPr>
        <w:t xml:space="preserve">                                                 </w:t>
      </w:r>
      <w:r>
        <w:rPr>
          <w:b/>
          <w:bCs/>
          <w:noProof/>
          <w:color w:val="000080"/>
          <w:sz w:val="28"/>
          <w:szCs w:val="28"/>
        </w:rPr>
        <w:drawing>
          <wp:inline distT="0" distB="0" distL="0" distR="0">
            <wp:extent cx="952500" cy="533400"/>
            <wp:effectExtent l="19050" t="0" r="0" b="0"/>
            <wp:docPr id="16" name="Рисунок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rrowheads="1"/>
                    </pic:cNvPicPr>
                  </pic:nvPicPr>
                  <pic:blipFill>
                    <a:blip r:embed="rId28" cstate="print"/>
                    <a:srcRect/>
                    <a:stretch>
                      <a:fillRect/>
                    </a:stretch>
                  </pic:blipFill>
                  <pic:spPr bwMode="auto">
                    <a:xfrm>
                      <a:off x="0" y="0"/>
                      <a:ext cx="952500" cy="533400"/>
                    </a:xfrm>
                    <a:prstGeom prst="rect">
                      <a:avLst/>
                    </a:prstGeom>
                    <a:solidFill>
                      <a:srgbClr val="FFFFFF"/>
                    </a:solidFill>
                    <a:ln w="9525">
                      <a:noFill/>
                      <a:miter lim="800000"/>
                      <a:headEnd/>
                      <a:tailEnd/>
                    </a:ln>
                  </pic:spPr>
                </pic:pic>
              </a:graphicData>
            </a:graphic>
          </wp:inline>
        </w:drawing>
      </w:r>
      <w:r>
        <w:rPr>
          <w:b/>
          <w:bCs/>
          <w:color w:val="000080"/>
          <w:sz w:val="28"/>
          <w:szCs w:val="28"/>
          <w:lang w:val="kk-KZ"/>
        </w:rPr>
        <w:t xml:space="preserve">                                         </w:t>
      </w:r>
      <w:r>
        <w:rPr>
          <w:bCs/>
          <w:color w:val="000000"/>
          <w:sz w:val="28"/>
          <w:szCs w:val="28"/>
          <w:lang w:val="kk-KZ"/>
        </w:rPr>
        <w:t xml:space="preserve">     </w:t>
      </w:r>
      <w:r w:rsidRPr="00FB7D76">
        <w:rPr>
          <w:bCs/>
          <w:color w:val="000000"/>
          <w:sz w:val="28"/>
          <w:szCs w:val="28"/>
          <w:lang w:val="kk-KZ"/>
        </w:rPr>
        <w:t>(4.8)</w:t>
      </w:r>
    </w:p>
    <w:p w:rsidR="00DB79AE" w:rsidRDefault="00DB79AE" w:rsidP="00DB79AE">
      <w:pPr>
        <w:jc w:val="center"/>
        <w:rPr>
          <w:b/>
          <w:bCs/>
          <w:color w:val="000080"/>
          <w:sz w:val="28"/>
          <w:szCs w:val="28"/>
          <w:lang w:val="kk-KZ"/>
        </w:rPr>
      </w:pPr>
    </w:p>
    <w:p w:rsidR="00DB79AE" w:rsidRDefault="00DB79AE" w:rsidP="00DB79AE">
      <w:pPr>
        <w:jc w:val="both"/>
        <w:rPr>
          <w:color w:val="000000"/>
          <w:sz w:val="28"/>
          <w:szCs w:val="28"/>
          <w:lang w:val="kk-KZ"/>
        </w:rPr>
      </w:pPr>
      <w:r>
        <w:rPr>
          <w:color w:val="000000"/>
          <w:sz w:val="28"/>
          <w:szCs w:val="28"/>
          <w:lang w:val="kk-KZ"/>
        </w:rPr>
        <w:tab/>
        <w:t>мұнда: V</w:t>
      </w:r>
      <w:r>
        <w:rPr>
          <w:color w:val="000000"/>
          <w:sz w:val="28"/>
          <w:szCs w:val="28"/>
          <w:vertAlign w:val="subscript"/>
          <w:lang w:val="kk-KZ"/>
        </w:rPr>
        <w:t>п</w:t>
      </w:r>
      <w:r>
        <w:rPr>
          <w:color w:val="000000"/>
          <w:sz w:val="28"/>
          <w:szCs w:val="28"/>
          <w:lang w:val="kk-KZ"/>
        </w:rPr>
        <w:t>, м</w:t>
      </w:r>
      <w:r>
        <w:rPr>
          <w:color w:val="000000"/>
          <w:sz w:val="28"/>
          <w:szCs w:val="28"/>
          <w:vertAlign w:val="superscript"/>
          <w:lang w:val="kk-KZ"/>
        </w:rPr>
        <w:t>3</w:t>
      </w:r>
      <w:r>
        <w:rPr>
          <w:color w:val="000000"/>
          <w:sz w:val="28"/>
          <w:szCs w:val="28"/>
          <w:lang w:val="kk-KZ"/>
        </w:rPr>
        <w:t xml:space="preserve"> – құм көлемі;</w:t>
      </w:r>
    </w:p>
    <w:p w:rsidR="00DB79AE" w:rsidRDefault="00DB79AE" w:rsidP="00DB79AE">
      <w:pPr>
        <w:jc w:val="both"/>
        <w:rPr>
          <w:bCs/>
          <w:color w:val="000000"/>
          <w:sz w:val="28"/>
          <w:szCs w:val="28"/>
          <w:lang w:val="kk-KZ"/>
        </w:rPr>
      </w:pPr>
      <w:r>
        <w:rPr>
          <w:color w:val="000000"/>
          <w:sz w:val="28"/>
          <w:szCs w:val="28"/>
          <w:lang w:val="kk-KZ"/>
        </w:rPr>
        <w:t xml:space="preserve">                       </w:t>
      </w:r>
      <w:r>
        <w:rPr>
          <w:bCs/>
          <w:color w:val="000000"/>
          <w:sz w:val="28"/>
          <w:szCs w:val="28"/>
          <w:lang w:val="kk-KZ"/>
        </w:rPr>
        <w:t>D [м</w:t>
      </w:r>
      <w:r>
        <w:rPr>
          <w:bCs/>
          <w:color w:val="000000"/>
          <w:sz w:val="28"/>
          <w:szCs w:val="28"/>
          <w:vertAlign w:val="superscript"/>
          <w:lang w:val="kk-KZ"/>
        </w:rPr>
        <w:t>2</w:t>
      </w:r>
      <w:r>
        <w:rPr>
          <w:bCs/>
          <w:color w:val="000000"/>
          <w:sz w:val="28"/>
          <w:szCs w:val="28"/>
          <w:lang w:val="kk-KZ"/>
        </w:rPr>
        <w:t>] – дақ диаметрі.</w:t>
      </w:r>
    </w:p>
    <w:p w:rsidR="00DB79AE" w:rsidRDefault="00DB79AE" w:rsidP="00DB79AE">
      <w:pPr>
        <w:jc w:val="both"/>
        <w:rPr>
          <w:bCs/>
          <w:color w:val="000000"/>
          <w:sz w:val="28"/>
          <w:szCs w:val="28"/>
          <w:lang w:val="kk-KZ"/>
        </w:rPr>
      </w:pPr>
      <w:r>
        <w:rPr>
          <w:bCs/>
          <w:color w:val="000000"/>
          <w:sz w:val="28"/>
          <w:szCs w:val="28"/>
          <w:lang w:val="kk-KZ"/>
        </w:rPr>
        <w:lastRenderedPageBreak/>
        <w:tab/>
        <w:t>Жол төсемесі кедір – бұдырлық мәніне байланысты 4 түрге бөлінеді:</w:t>
      </w:r>
    </w:p>
    <w:p w:rsidR="00DB79AE" w:rsidRDefault="00DB79AE" w:rsidP="00DB79AE">
      <w:pPr>
        <w:numPr>
          <w:ilvl w:val="0"/>
          <w:numId w:val="4"/>
        </w:numPr>
        <w:jc w:val="both"/>
        <w:rPr>
          <w:color w:val="000000"/>
          <w:sz w:val="28"/>
          <w:szCs w:val="28"/>
          <w:lang w:val="kk-KZ"/>
        </w:rPr>
      </w:pPr>
      <w:r>
        <w:rPr>
          <w:color w:val="000000"/>
          <w:sz w:val="28"/>
          <w:szCs w:val="28"/>
          <w:lang w:val="kk-KZ"/>
        </w:rPr>
        <w:t xml:space="preserve">ұсақ </w:t>
      </w:r>
      <w:r>
        <w:rPr>
          <w:bCs/>
          <w:color w:val="000000"/>
          <w:sz w:val="28"/>
          <w:szCs w:val="28"/>
          <w:lang w:val="kk-KZ"/>
        </w:rPr>
        <w:t xml:space="preserve">кедір – бұдырлықты (құмды асфальт бетон) - </w:t>
      </w:r>
      <w:r>
        <w:rPr>
          <w:bCs/>
          <w:color w:val="000000"/>
          <w:sz w:val="28"/>
          <w:szCs w:val="28"/>
        </w:rPr>
        <w:t>Δ</w:t>
      </w:r>
      <w:r>
        <w:rPr>
          <w:bCs/>
          <w:color w:val="000000"/>
          <w:sz w:val="28"/>
          <w:szCs w:val="28"/>
          <w:vertAlign w:val="subscript"/>
          <w:lang w:val="kk-KZ"/>
        </w:rPr>
        <w:t>ср</w:t>
      </w:r>
      <w:r>
        <w:rPr>
          <w:bCs/>
          <w:color w:val="000000"/>
          <w:sz w:val="28"/>
          <w:szCs w:val="28"/>
          <w:lang w:val="kk-KZ"/>
        </w:rPr>
        <w:t xml:space="preserve"> = 0,3 – </w:t>
      </w:r>
      <w:smartTag w:uri="urn:schemas-microsoft-com:office:smarttags" w:element="metricconverter">
        <w:smartTagPr>
          <w:attr w:name="ProductID" w:val="1 см"/>
        </w:smartTagPr>
        <w:r>
          <w:rPr>
            <w:bCs/>
            <w:color w:val="000000"/>
            <w:sz w:val="28"/>
            <w:szCs w:val="28"/>
            <w:lang w:val="kk-KZ"/>
          </w:rPr>
          <w:t>1 см</w:t>
        </w:r>
      </w:smartTag>
      <w:r>
        <w:rPr>
          <w:bCs/>
          <w:color w:val="000000"/>
          <w:sz w:val="28"/>
          <w:szCs w:val="28"/>
          <w:lang w:val="kk-KZ"/>
        </w:rPr>
        <w:t>;</w:t>
      </w:r>
    </w:p>
    <w:p w:rsidR="00DB79AE" w:rsidRDefault="00DB79AE" w:rsidP="00DB79AE">
      <w:pPr>
        <w:numPr>
          <w:ilvl w:val="0"/>
          <w:numId w:val="4"/>
        </w:numPr>
        <w:jc w:val="both"/>
        <w:rPr>
          <w:color w:val="000000"/>
          <w:sz w:val="28"/>
          <w:szCs w:val="28"/>
          <w:lang w:val="kk-KZ"/>
        </w:rPr>
      </w:pPr>
      <w:r>
        <w:rPr>
          <w:bCs/>
          <w:color w:val="000000"/>
          <w:sz w:val="28"/>
          <w:szCs w:val="28"/>
          <w:lang w:val="kk-KZ"/>
        </w:rPr>
        <w:t xml:space="preserve">орташа кедір – бұдырлықты (ұсақ дәнділі асфальт бетон) - </w:t>
      </w:r>
      <w:r>
        <w:rPr>
          <w:bCs/>
          <w:color w:val="000000"/>
          <w:sz w:val="28"/>
          <w:szCs w:val="28"/>
        </w:rPr>
        <w:t>Δ</w:t>
      </w:r>
      <w:r>
        <w:rPr>
          <w:bCs/>
          <w:color w:val="000000"/>
          <w:sz w:val="28"/>
          <w:szCs w:val="28"/>
          <w:vertAlign w:val="subscript"/>
          <w:lang w:val="kk-KZ"/>
        </w:rPr>
        <w:t>ср</w:t>
      </w:r>
      <w:r>
        <w:rPr>
          <w:bCs/>
          <w:color w:val="000000"/>
          <w:sz w:val="28"/>
          <w:szCs w:val="28"/>
          <w:lang w:val="kk-KZ"/>
        </w:rPr>
        <w:t xml:space="preserve"> = 1 – </w:t>
      </w:r>
      <w:smartTag w:uri="urn:schemas-microsoft-com:office:smarttags" w:element="metricconverter">
        <w:smartTagPr>
          <w:attr w:name="ProductID" w:val="2 см"/>
        </w:smartTagPr>
        <w:r>
          <w:rPr>
            <w:bCs/>
            <w:color w:val="000000"/>
            <w:sz w:val="28"/>
            <w:szCs w:val="28"/>
            <w:lang w:val="kk-KZ"/>
          </w:rPr>
          <w:t>2 см</w:t>
        </w:r>
      </w:smartTag>
      <w:r>
        <w:rPr>
          <w:bCs/>
          <w:color w:val="000000"/>
          <w:sz w:val="28"/>
          <w:szCs w:val="28"/>
          <w:lang w:val="kk-KZ"/>
        </w:rPr>
        <w:t xml:space="preserve">; </w:t>
      </w:r>
    </w:p>
    <w:p w:rsidR="00DB79AE" w:rsidRDefault="00DB79AE" w:rsidP="00DB79AE">
      <w:pPr>
        <w:numPr>
          <w:ilvl w:val="0"/>
          <w:numId w:val="4"/>
        </w:numPr>
        <w:jc w:val="both"/>
        <w:rPr>
          <w:color w:val="000000"/>
          <w:sz w:val="28"/>
          <w:szCs w:val="28"/>
          <w:lang w:val="kk-KZ"/>
        </w:rPr>
      </w:pPr>
      <w:r>
        <w:rPr>
          <w:bCs/>
          <w:color w:val="000000"/>
          <w:sz w:val="28"/>
          <w:szCs w:val="28"/>
          <w:lang w:val="kk-KZ"/>
        </w:rPr>
        <w:t xml:space="preserve">ірі кедір – бұдырлықты (ірі дәнділі асфальт бетон) - </w:t>
      </w:r>
      <w:r>
        <w:rPr>
          <w:bCs/>
          <w:color w:val="000000"/>
          <w:sz w:val="28"/>
          <w:szCs w:val="28"/>
        </w:rPr>
        <w:t>Δ</w:t>
      </w:r>
      <w:r>
        <w:rPr>
          <w:bCs/>
          <w:color w:val="000000"/>
          <w:sz w:val="28"/>
          <w:szCs w:val="28"/>
          <w:vertAlign w:val="subscript"/>
          <w:lang w:val="kk-KZ"/>
        </w:rPr>
        <w:t>ср</w:t>
      </w:r>
      <w:r>
        <w:rPr>
          <w:bCs/>
          <w:color w:val="000000"/>
          <w:sz w:val="28"/>
          <w:szCs w:val="28"/>
          <w:lang w:val="kk-KZ"/>
        </w:rPr>
        <w:t xml:space="preserve"> &gt; </w:t>
      </w:r>
      <w:smartTag w:uri="urn:schemas-microsoft-com:office:smarttags" w:element="metricconverter">
        <w:smartTagPr>
          <w:attr w:name="ProductID" w:val="2 см"/>
        </w:smartTagPr>
        <w:r>
          <w:rPr>
            <w:bCs/>
            <w:color w:val="000000"/>
            <w:sz w:val="28"/>
            <w:szCs w:val="28"/>
            <w:lang w:val="kk-KZ"/>
          </w:rPr>
          <w:t>2 см</w:t>
        </w:r>
      </w:smartTag>
      <w:r>
        <w:rPr>
          <w:bCs/>
          <w:color w:val="000000"/>
          <w:sz w:val="28"/>
          <w:szCs w:val="28"/>
          <w:lang w:val="kk-KZ"/>
        </w:rPr>
        <w:t>;</w:t>
      </w:r>
    </w:p>
    <w:p w:rsidR="00DB79AE" w:rsidRDefault="00DB79AE" w:rsidP="00DB79AE">
      <w:pPr>
        <w:numPr>
          <w:ilvl w:val="0"/>
          <w:numId w:val="4"/>
        </w:numPr>
        <w:jc w:val="both"/>
        <w:rPr>
          <w:color w:val="000000"/>
          <w:sz w:val="28"/>
          <w:szCs w:val="28"/>
          <w:lang w:val="kk-KZ"/>
        </w:rPr>
      </w:pPr>
      <w:r>
        <w:rPr>
          <w:bCs/>
          <w:color w:val="000000"/>
          <w:sz w:val="28"/>
          <w:szCs w:val="28"/>
          <w:lang w:val="kk-KZ"/>
        </w:rPr>
        <w:t xml:space="preserve">тегіс бет - </w:t>
      </w:r>
      <w:r>
        <w:rPr>
          <w:bCs/>
          <w:color w:val="000000"/>
          <w:sz w:val="28"/>
          <w:szCs w:val="28"/>
        </w:rPr>
        <w:t>Δ</w:t>
      </w:r>
      <w:r>
        <w:rPr>
          <w:bCs/>
          <w:color w:val="000000"/>
          <w:sz w:val="28"/>
          <w:szCs w:val="28"/>
          <w:vertAlign w:val="subscript"/>
        </w:rPr>
        <w:t>ср</w:t>
      </w:r>
      <w:r>
        <w:rPr>
          <w:bCs/>
          <w:color w:val="000000"/>
          <w:sz w:val="28"/>
          <w:szCs w:val="28"/>
        </w:rPr>
        <w:t xml:space="preserve"> &lt; </w:t>
      </w:r>
      <w:smartTag w:uri="urn:schemas-microsoft-com:office:smarttags" w:element="metricconverter">
        <w:smartTagPr>
          <w:attr w:name="ProductID" w:val="0,3 мм"/>
        </w:smartTagPr>
        <w:r>
          <w:rPr>
            <w:bCs/>
            <w:color w:val="000000"/>
            <w:sz w:val="28"/>
            <w:szCs w:val="28"/>
          </w:rPr>
          <w:t>0,3 мм</w:t>
        </w:r>
      </w:smartTag>
      <w:r>
        <w:rPr>
          <w:bCs/>
          <w:color w:val="000000"/>
          <w:sz w:val="28"/>
          <w:szCs w:val="28"/>
          <w:lang w:val="kk-KZ"/>
        </w:rPr>
        <w:t>.</w:t>
      </w:r>
    </w:p>
    <w:p w:rsidR="00DB79AE" w:rsidRDefault="00DB79AE" w:rsidP="00DB79AE">
      <w:pPr>
        <w:jc w:val="both"/>
        <w:rPr>
          <w:bCs/>
          <w:color w:val="000000"/>
          <w:sz w:val="28"/>
          <w:szCs w:val="28"/>
          <w:lang w:val="kk-KZ"/>
        </w:rPr>
      </w:pPr>
    </w:p>
    <w:p w:rsidR="00DB79AE" w:rsidRDefault="00DB79AE" w:rsidP="00DB79AE">
      <w:pPr>
        <w:jc w:val="both"/>
        <w:rPr>
          <w:bCs/>
          <w:color w:val="000000"/>
          <w:sz w:val="28"/>
          <w:szCs w:val="28"/>
          <w:lang w:val="kk-KZ"/>
        </w:rPr>
      </w:pPr>
    </w:p>
    <w:p w:rsidR="00DB79AE" w:rsidRDefault="00DB79AE" w:rsidP="00DB79AE">
      <w:pPr>
        <w:jc w:val="both"/>
        <w:rPr>
          <w:bCs/>
          <w:color w:val="000000"/>
          <w:sz w:val="28"/>
          <w:szCs w:val="28"/>
          <w:lang w:val="kk-KZ"/>
        </w:rPr>
      </w:pPr>
    </w:p>
    <w:p w:rsidR="00DB79AE" w:rsidRDefault="00DB79AE" w:rsidP="00DB79AE">
      <w:pPr>
        <w:jc w:val="both"/>
        <w:rPr>
          <w:bCs/>
          <w:color w:val="000000"/>
          <w:sz w:val="28"/>
          <w:szCs w:val="28"/>
          <w:lang w:val="kk-KZ"/>
        </w:rPr>
      </w:pPr>
    </w:p>
    <w:p w:rsidR="00DB79AE" w:rsidRDefault="00DB79AE" w:rsidP="00DB79AE">
      <w:pPr>
        <w:jc w:val="both"/>
        <w:rPr>
          <w:bCs/>
          <w:color w:val="000000"/>
          <w:sz w:val="28"/>
          <w:szCs w:val="28"/>
          <w:lang w:val="kk-KZ"/>
        </w:rPr>
      </w:pPr>
    </w:p>
    <w:p w:rsidR="00DB79AE" w:rsidRDefault="00DB79AE" w:rsidP="00DB79AE">
      <w:pPr>
        <w:jc w:val="both"/>
        <w:rPr>
          <w:bCs/>
          <w:color w:val="000000"/>
          <w:sz w:val="28"/>
          <w:szCs w:val="28"/>
          <w:lang w:val="kk-KZ"/>
        </w:rPr>
      </w:pPr>
    </w:p>
    <w:p w:rsidR="00205071" w:rsidRPr="00DB79AE" w:rsidRDefault="00205071">
      <w:pPr>
        <w:rPr>
          <w:sz w:val="28"/>
          <w:szCs w:val="28"/>
        </w:rPr>
      </w:pPr>
    </w:p>
    <w:sectPr w:rsidR="00205071" w:rsidRPr="00DB79AE" w:rsidSect="00DB79AE">
      <w:pgSz w:w="11907" w:h="16839" w:code="9"/>
      <w:pgMar w:top="1134" w:right="1134"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F121A1"/>
    <w:multiLevelType w:val="hybridMultilevel"/>
    <w:tmpl w:val="987657D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1015395"/>
    <w:multiLevelType w:val="hybridMultilevel"/>
    <w:tmpl w:val="F87E83FC"/>
    <w:lvl w:ilvl="0" w:tplc="DA3499E2">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344F6D07"/>
    <w:multiLevelType w:val="hybridMultilevel"/>
    <w:tmpl w:val="21BA521A"/>
    <w:lvl w:ilvl="0" w:tplc="28129538">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6CD16EB"/>
    <w:multiLevelType w:val="multilevel"/>
    <w:tmpl w:val="D35AB78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7BB53136"/>
    <w:multiLevelType w:val="hybridMultilevel"/>
    <w:tmpl w:val="91004392"/>
    <w:lvl w:ilvl="0" w:tplc="FEEE7EDE">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displayVerticalDrawingGridEvery w:val="2"/>
  <w:characterSpacingControl w:val="doNotCompress"/>
  <w:compat/>
  <w:rsids>
    <w:rsidRoot w:val="00DB79AE"/>
    <w:rsid w:val="0000046F"/>
    <w:rsid w:val="00001115"/>
    <w:rsid w:val="000013A2"/>
    <w:rsid w:val="000016C6"/>
    <w:rsid w:val="00001928"/>
    <w:rsid w:val="00002CD0"/>
    <w:rsid w:val="000034FB"/>
    <w:rsid w:val="00003AB5"/>
    <w:rsid w:val="00003B03"/>
    <w:rsid w:val="00003E72"/>
    <w:rsid w:val="0000421C"/>
    <w:rsid w:val="000051E9"/>
    <w:rsid w:val="0000570C"/>
    <w:rsid w:val="00005AFE"/>
    <w:rsid w:val="00005D15"/>
    <w:rsid w:val="00006497"/>
    <w:rsid w:val="00006541"/>
    <w:rsid w:val="0000738E"/>
    <w:rsid w:val="000074D1"/>
    <w:rsid w:val="00010E07"/>
    <w:rsid w:val="000113BD"/>
    <w:rsid w:val="000125CB"/>
    <w:rsid w:val="00012BB1"/>
    <w:rsid w:val="00013C46"/>
    <w:rsid w:val="00013DAF"/>
    <w:rsid w:val="00013E21"/>
    <w:rsid w:val="0001439A"/>
    <w:rsid w:val="00014575"/>
    <w:rsid w:val="00014DA7"/>
    <w:rsid w:val="000151EF"/>
    <w:rsid w:val="00015302"/>
    <w:rsid w:val="00015434"/>
    <w:rsid w:val="00017DC1"/>
    <w:rsid w:val="0002137B"/>
    <w:rsid w:val="00021872"/>
    <w:rsid w:val="00021B59"/>
    <w:rsid w:val="00022783"/>
    <w:rsid w:val="00022C0A"/>
    <w:rsid w:val="00023E58"/>
    <w:rsid w:val="00024C4E"/>
    <w:rsid w:val="0002636C"/>
    <w:rsid w:val="00027457"/>
    <w:rsid w:val="00030199"/>
    <w:rsid w:val="0003057D"/>
    <w:rsid w:val="00030A7B"/>
    <w:rsid w:val="000312FB"/>
    <w:rsid w:val="00031764"/>
    <w:rsid w:val="000327E4"/>
    <w:rsid w:val="0003293B"/>
    <w:rsid w:val="00033EC3"/>
    <w:rsid w:val="000340E6"/>
    <w:rsid w:val="00034658"/>
    <w:rsid w:val="000348EE"/>
    <w:rsid w:val="0003512E"/>
    <w:rsid w:val="00035197"/>
    <w:rsid w:val="000352AC"/>
    <w:rsid w:val="00035538"/>
    <w:rsid w:val="00035950"/>
    <w:rsid w:val="00036443"/>
    <w:rsid w:val="000364E1"/>
    <w:rsid w:val="00036572"/>
    <w:rsid w:val="000366A1"/>
    <w:rsid w:val="000374DA"/>
    <w:rsid w:val="000404EA"/>
    <w:rsid w:val="000404FE"/>
    <w:rsid w:val="000405BD"/>
    <w:rsid w:val="0004074E"/>
    <w:rsid w:val="000408CF"/>
    <w:rsid w:val="000412D8"/>
    <w:rsid w:val="000421E7"/>
    <w:rsid w:val="00042387"/>
    <w:rsid w:val="00042405"/>
    <w:rsid w:val="000431F2"/>
    <w:rsid w:val="0004326F"/>
    <w:rsid w:val="00043273"/>
    <w:rsid w:val="000434B5"/>
    <w:rsid w:val="00043707"/>
    <w:rsid w:val="000446CC"/>
    <w:rsid w:val="00044C0F"/>
    <w:rsid w:val="00044C96"/>
    <w:rsid w:val="000454EB"/>
    <w:rsid w:val="000456B5"/>
    <w:rsid w:val="00045B27"/>
    <w:rsid w:val="00045E10"/>
    <w:rsid w:val="00045F67"/>
    <w:rsid w:val="00046B0A"/>
    <w:rsid w:val="00047E40"/>
    <w:rsid w:val="000509FC"/>
    <w:rsid w:val="00050C6A"/>
    <w:rsid w:val="00051449"/>
    <w:rsid w:val="00051637"/>
    <w:rsid w:val="0005202D"/>
    <w:rsid w:val="0005225D"/>
    <w:rsid w:val="00052987"/>
    <w:rsid w:val="00053694"/>
    <w:rsid w:val="00054315"/>
    <w:rsid w:val="00054393"/>
    <w:rsid w:val="0005457E"/>
    <w:rsid w:val="000545DC"/>
    <w:rsid w:val="0005467B"/>
    <w:rsid w:val="00054D71"/>
    <w:rsid w:val="00055C7C"/>
    <w:rsid w:val="00055D9B"/>
    <w:rsid w:val="00055E86"/>
    <w:rsid w:val="00055F6E"/>
    <w:rsid w:val="000567B1"/>
    <w:rsid w:val="00057E9F"/>
    <w:rsid w:val="0006054D"/>
    <w:rsid w:val="00060792"/>
    <w:rsid w:val="00060BB4"/>
    <w:rsid w:val="00061180"/>
    <w:rsid w:val="0006125C"/>
    <w:rsid w:val="00061A42"/>
    <w:rsid w:val="00061C81"/>
    <w:rsid w:val="00061CB6"/>
    <w:rsid w:val="00061CBE"/>
    <w:rsid w:val="00062583"/>
    <w:rsid w:val="00062EE5"/>
    <w:rsid w:val="00063463"/>
    <w:rsid w:val="000639A0"/>
    <w:rsid w:val="00063AE3"/>
    <w:rsid w:val="00064532"/>
    <w:rsid w:val="0006519E"/>
    <w:rsid w:val="000651E4"/>
    <w:rsid w:val="00065322"/>
    <w:rsid w:val="0006557F"/>
    <w:rsid w:val="00066169"/>
    <w:rsid w:val="0006643E"/>
    <w:rsid w:val="000667D8"/>
    <w:rsid w:val="00067065"/>
    <w:rsid w:val="00067A2B"/>
    <w:rsid w:val="00067A51"/>
    <w:rsid w:val="00070241"/>
    <w:rsid w:val="00070D7D"/>
    <w:rsid w:val="000710B2"/>
    <w:rsid w:val="0007198B"/>
    <w:rsid w:val="00071A8F"/>
    <w:rsid w:val="000731DE"/>
    <w:rsid w:val="000737A1"/>
    <w:rsid w:val="000739D0"/>
    <w:rsid w:val="00075457"/>
    <w:rsid w:val="00075EAE"/>
    <w:rsid w:val="00075F29"/>
    <w:rsid w:val="000762B2"/>
    <w:rsid w:val="00076543"/>
    <w:rsid w:val="00076E66"/>
    <w:rsid w:val="00077C21"/>
    <w:rsid w:val="00080452"/>
    <w:rsid w:val="00080649"/>
    <w:rsid w:val="00080711"/>
    <w:rsid w:val="00080FB1"/>
    <w:rsid w:val="00081217"/>
    <w:rsid w:val="000815EF"/>
    <w:rsid w:val="00081FF2"/>
    <w:rsid w:val="00083064"/>
    <w:rsid w:val="0008312C"/>
    <w:rsid w:val="000832B9"/>
    <w:rsid w:val="000833BA"/>
    <w:rsid w:val="00083A1F"/>
    <w:rsid w:val="000840A1"/>
    <w:rsid w:val="00084369"/>
    <w:rsid w:val="00084452"/>
    <w:rsid w:val="00085F76"/>
    <w:rsid w:val="00086945"/>
    <w:rsid w:val="00086BA8"/>
    <w:rsid w:val="00086CE6"/>
    <w:rsid w:val="00087030"/>
    <w:rsid w:val="0008725A"/>
    <w:rsid w:val="0008738C"/>
    <w:rsid w:val="00087DFA"/>
    <w:rsid w:val="000900E2"/>
    <w:rsid w:val="00090209"/>
    <w:rsid w:val="00090DB9"/>
    <w:rsid w:val="000914C7"/>
    <w:rsid w:val="00091E76"/>
    <w:rsid w:val="000921FA"/>
    <w:rsid w:val="00092227"/>
    <w:rsid w:val="0009267E"/>
    <w:rsid w:val="00092C5C"/>
    <w:rsid w:val="00092D07"/>
    <w:rsid w:val="00093719"/>
    <w:rsid w:val="00093E0F"/>
    <w:rsid w:val="00093E57"/>
    <w:rsid w:val="00093EBB"/>
    <w:rsid w:val="000942E8"/>
    <w:rsid w:val="00094301"/>
    <w:rsid w:val="00094370"/>
    <w:rsid w:val="0009447F"/>
    <w:rsid w:val="000945AE"/>
    <w:rsid w:val="0009479C"/>
    <w:rsid w:val="00095A1E"/>
    <w:rsid w:val="00096AD8"/>
    <w:rsid w:val="00096F20"/>
    <w:rsid w:val="000976A4"/>
    <w:rsid w:val="000A03E8"/>
    <w:rsid w:val="000A0619"/>
    <w:rsid w:val="000A11B5"/>
    <w:rsid w:val="000A129E"/>
    <w:rsid w:val="000A1534"/>
    <w:rsid w:val="000A2271"/>
    <w:rsid w:val="000A2469"/>
    <w:rsid w:val="000A2E2C"/>
    <w:rsid w:val="000A4048"/>
    <w:rsid w:val="000A481C"/>
    <w:rsid w:val="000A736A"/>
    <w:rsid w:val="000A743D"/>
    <w:rsid w:val="000B0320"/>
    <w:rsid w:val="000B068E"/>
    <w:rsid w:val="000B0A8E"/>
    <w:rsid w:val="000B2B76"/>
    <w:rsid w:val="000B4035"/>
    <w:rsid w:val="000B4185"/>
    <w:rsid w:val="000B42C4"/>
    <w:rsid w:val="000B45D5"/>
    <w:rsid w:val="000B4985"/>
    <w:rsid w:val="000B5710"/>
    <w:rsid w:val="000B5E02"/>
    <w:rsid w:val="000B6431"/>
    <w:rsid w:val="000B6CED"/>
    <w:rsid w:val="000B73C6"/>
    <w:rsid w:val="000B7DF1"/>
    <w:rsid w:val="000C0598"/>
    <w:rsid w:val="000C1154"/>
    <w:rsid w:val="000C146F"/>
    <w:rsid w:val="000C1AC2"/>
    <w:rsid w:val="000C1C66"/>
    <w:rsid w:val="000C271A"/>
    <w:rsid w:val="000C3642"/>
    <w:rsid w:val="000C37EF"/>
    <w:rsid w:val="000C4661"/>
    <w:rsid w:val="000C49D1"/>
    <w:rsid w:val="000C515D"/>
    <w:rsid w:val="000C550D"/>
    <w:rsid w:val="000C573E"/>
    <w:rsid w:val="000C57DC"/>
    <w:rsid w:val="000C68C6"/>
    <w:rsid w:val="000C6D5D"/>
    <w:rsid w:val="000C6E75"/>
    <w:rsid w:val="000C7254"/>
    <w:rsid w:val="000C72C4"/>
    <w:rsid w:val="000C7AFA"/>
    <w:rsid w:val="000D08D8"/>
    <w:rsid w:val="000D0CE0"/>
    <w:rsid w:val="000D12EF"/>
    <w:rsid w:val="000D14C0"/>
    <w:rsid w:val="000D1836"/>
    <w:rsid w:val="000D1C9D"/>
    <w:rsid w:val="000D1E08"/>
    <w:rsid w:val="000D1E3E"/>
    <w:rsid w:val="000D1F6A"/>
    <w:rsid w:val="000D216C"/>
    <w:rsid w:val="000D2628"/>
    <w:rsid w:val="000D2FE1"/>
    <w:rsid w:val="000D32FC"/>
    <w:rsid w:val="000D3605"/>
    <w:rsid w:val="000D3CF1"/>
    <w:rsid w:val="000D3DE4"/>
    <w:rsid w:val="000D4343"/>
    <w:rsid w:val="000D4C8E"/>
    <w:rsid w:val="000D5410"/>
    <w:rsid w:val="000D5905"/>
    <w:rsid w:val="000D66C1"/>
    <w:rsid w:val="000D6F11"/>
    <w:rsid w:val="000D7320"/>
    <w:rsid w:val="000D76A5"/>
    <w:rsid w:val="000E07F6"/>
    <w:rsid w:val="000E0B0B"/>
    <w:rsid w:val="000E0C2E"/>
    <w:rsid w:val="000E0EC2"/>
    <w:rsid w:val="000E10C9"/>
    <w:rsid w:val="000E1180"/>
    <w:rsid w:val="000E1794"/>
    <w:rsid w:val="000E20FB"/>
    <w:rsid w:val="000E24BB"/>
    <w:rsid w:val="000E2EE1"/>
    <w:rsid w:val="000E3480"/>
    <w:rsid w:val="000E3732"/>
    <w:rsid w:val="000E3BD3"/>
    <w:rsid w:val="000E3D8B"/>
    <w:rsid w:val="000E43AF"/>
    <w:rsid w:val="000E537C"/>
    <w:rsid w:val="000E5AD6"/>
    <w:rsid w:val="000E5C0A"/>
    <w:rsid w:val="000E5ECC"/>
    <w:rsid w:val="000E6291"/>
    <w:rsid w:val="000E736E"/>
    <w:rsid w:val="000E74A5"/>
    <w:rsid w:val="000E7882"/>
    <w:rsid w:val="000E7C86"/>
    <w:rsid w:val="000E7CE9"/>
    <w:rsid w:val="000F1D05"/>
    <w:rsid w:val="000F23B8"/>
    <w:rsid w:val="000F2579"/>
    <w:rsid w:val="000F35B6"/>
    <w:rsid w:val="000F400C"/>
    <w:rsid w:val="000F41F4"/>
    <w:rsid w:val="000F45D9"/>
    <w:rsid w:val="000F45DC"/>
    <w:rsid w:val="000F47E5"/>
    <w:rsid w:val="000F4A77"/>
    <w:rsid w:val="000F4D2A"/>
    <w:rsid w:val="000F5701"/>
    <w:rsid w:val="000F5AF2"/>
    <w:rsid w:val="000F63CD"/>
    <w:rsid w:val="000F6436"/>
    <w:rsid w:val="000F67FF"/>
    <w:rsid w:val="000F6BAB"/>
    <w:rsid w:val="000F79AC"/>
    <w:rsid w:val="001002CE"/>
    <w:rsid w:val="001004ED"/>
    <w:rsid w:val="0010057C"/>
    <w:rsid w:val="0010077E"/>
    <w:rsid w:val="00100894"/>
    <w:rsid w:val="00100963"/>
    <w:rsid w:val="00101111"/>
    <w:rsid w:val="00101AC4"/>
    <w:rsid w:val="00103EAB"/>
    <w:rsid w:val="00104003"/>
    <w:rsid w:val="00104B4F"/>
    <w:rsid w:val="00104FD4"/>
    <w:rsid w:val="001058E0"/>
    <w:rsid w:val="00106E66"/>
    <w:rsid w:val="00107200"/>
    <w:rsid w:val="00107752"/>
    <w:rsid w:val="00107C74"/>
    <w:rsid w:val="00110387"/>
    <w:rsid w:val="00110A2D"/>
    <w:rsid w:val="001119B9"/>
    <w:rsid w:val="00111EA7"/>
    <w:rsid w:val="00111F7E"/>
    <w:rsid w:val="00112202"/>
    <w:rsid w:val="0011224C"/>
    <w:rsid w:val="00112861"/>
    <w:rsid w:val="00113456"/>
    <w:rsid w:val="001145C8"/>
    <w:rsid w:val="00114867"/>
    <w:rsid w:val="00115354"/>
    <w:rsid w:val="00115A35"/>
    <w:rsid w:val="00116EC9"/>
    <w:rsid w:val="001172C4"/>
    <w:rsid w:val="00120391"/>
    <w:rsid w:val="00121F2F"/>
    <w:rsid w:val="001227D8"/>
    <w:rsid w:val="001232E9"/>
    <w:rsid w:val="0012377A"/>
    <w:rsid w:val="001239BD"/>
    <w:rsid w:val="00123FCE"/>
    <w:rsid w:val="00124125"/>
    <w:rsid w:val="00124323"/>
    <w:rsid w:val="001249E0"/>
    <w:rsid w:val="00124A97"/>
    <w:rsid w:val="00124D62"/>
    <w:rsid w:val="00125157"/>
    <w:rsid w:val="0012526F"/>
    <w:rsid w:val="001259EA"/>
    <w:rsid w:val="00126513"/>
    <w:rsid w:val="00126808"/>
    <w:rsid w:val="00127D05"/>
    <w:rsid w:val="00127E59"/>
    <w:rsid w:val="00130659"/>
    <w:rsid w:val="00130D80"/>
    <w:rsid w:val="001310A1"/>
    <w:rsid w:val="00131278"/>
    <w:rsid w:val="001313DB"/>
    <w:rsid w:val="00131C9E"/>
    <w:rsid w:val="00133685"/>
    <w:rsid w:val="00134372"/>
    <w:rsid w:val="001345E7"/>
    <w:rsid w:val="00134870"/>
    <w:rsid w:val="00134BF7"/>
    <w:rsid w:val="00135104"/>
    <w:rsid w:val="0013527C"/>
    <w:rsid w:val="00135E9E"/>
    <w:rsid w:val="00135F9C"/>
    <w:rsid w:val="00136701"/>
    <w:rsid w:val="00136EDA"/>
    <w:rsid w:val="00137683"/>
    <w:rsid w:val="00137C5B"/>
    <w:rsid w:val="001400BB"/>
    <w:rsid w:val="001402C7"/>
    <w:rsid w:val="00140300"/>
    <w:rsid w:val="0014031E"/>
    <w:rsid w:val="00140725"/>
    <w:rsid w:val="00140C8A"/>
    <w:rsid w:val="00140DF9"/>
    <w:rsid w:val="0014120E"/>
    <w:rsid w:val="00141464"/>
    <w:rsid w:val="00141910"/>
    <w:rsid w:val="001420DF"/>
    <w:rsid w:val="00142AA0"/>
    <w:rsid w:val="00143D30"/>
    <w:rsid w:val="00144B6E"/>
    <w:rsid w:val="00147691"/>
    <w:rsid w:val="00147742"/>
    <w:rsid w:val="00150285"/>
    <w:rsid w:val="00150DCB"/>
    <w:rsid w:val="00152574"/>
    <w:rsid w:val="00152B5A"/>
    <w:rsid w:val="00152DD1"/>
    <w:rsid w:val="00152DF4"/>
    <w:rsid w:val="00153335"/>
    <w:rsid w:val="001536D1"/>
    <w:rsid w:val="001537F1"/>
    <w:rsid w:val="00153BA9"/>
    <w:rsid w:val="00155E8C"/>
    <w:rsid w:val="00156252"/>
    <w:rsid w:val="00156430"/>
    <w:rsid w:val="00156B69"/>
    <w:rsid w:val="00156E4A"/>
    <w:rsid w:val="00157ED4"/>
    <w:rsid w:val="0016069F"/>
    <w:rsid w:val="00160712"/>
    <w:rsid w:val="001622EE"/>
    <w:rsid w:val="00162F62"/>
    <w:rsid w:val="0016342F"/>
    <w:rsid w:val="001642AF"/>
    <w:rsid w:val="0016435E"/>
    <w:rsid w:val="001643E1"/>
    <w:rsid w:val="001645F6"/>
    <w:rsid w:val="00164AF7"/>
    <w:rsid w:val="00164E92"/>
    <w:rsid w:val="00164ECE"/>
    <w:rsid w:val="00165394"/>
    <w:rsid w:val="0016545E"/>
    <w:rsid w:val="00165810"/>
    <w:rsid w:val="00165986"/>
    <w:rsid w:val="00166479"/>
    <w:rsid w:val="0016679B"/>
    <w:rsid w:val="00166838"/>
    <w:rsid w:val="0016688C"/>
    <w:rsid w:val="00167DDE"/>
    <w:rsid w:val="00170012"/>
    <w:rsid w:val="0017126F"/>
    <w:rsid w:val="00171BFD"/>
    <w:rsid w:val="00171D19"/>
    <w:rsid w:val="00171DEF"/>
    <w:rsid w:val="00171E2A"/>
    <w:rsid w:val="00172F12"/>
    <w:rsid w:val="0017308F"/>
    <w:rsid w:val="001738A5"/>
    <w:rsid w:val="00173EED"/>
    <w:rsid w:val="0017454B"/>
    <w:rsid w:val="00175D17"/>
    <w:rsid w:val="00175E3A"/>
    <w:rsid w:val="001760CF"/>
    <w:rsid w:val="00176DE3"/>
    <w:rsid w:val="0017704D"/>
    <w:rsid w:val="001779F0"/>
    <w:rsid w:val="00177E1E"/>
    <w:rsid w:val="00181237"/>
    <w:rsid w:val="001821CE"/>
    <w:rsid w:val="001825C0"/>
    <w:rsid w:val="00183EDF"/>
    <w:rsid w:val="0018436D"/>
    <w:rsid w:val="00184E86"/>
    <w:rsid w:val="0018539D"/>
    <w:rsid w:val="00185542"/>
    <w:rsid w:val="001863A2"/>
    <w:rsid w:val="001879BD"/>
    <w:rsid w:val="00187AA9"/>
    <w:rsid w:val="00187FB7"/>
    <w:rsid w:val="00190989"/>
    <w:rsid w:val="00190D52"/>
    <w:rsid w:val="00190DCD"/>
    <w:rsid w:val="00191140"/>
    <w:rsid w:val="001919AE"/>
    <w:rsid w:val="00191A53"/>
    <w:rsid w:val="00192266"/>
    <w:rsid w:val="001924F4"/>
    <w:rsid w:val="0019312D"/>
    <w:rsid w:val="00193945"/>
    <w:rsid w:val="00193E2C"/>
    <w:rsid w:val="00194C92"/>
    <w:rsid w:val="00194E90"/>
    <w:rsid w:val="001956DD"/>
    <w:rsid w:val="00196666"/>
    <w:rsid w:val="001966EB"/>
    <w:rsid w:val="001969D0"/>
    <w:rsid w:val="00196B5E"/>
    <w:rsid w:val="00196E61"/>
    <w:rsid w:val="00197B17"/>
    <w:rsid w:val="001A0AD8"/>
    <w:rsid w:val="001A1024"/>
    <w:rsid w:val="001A1CF6"/>
    <w:rsid w:val="001A28CD"/>
    <w:rsid w:val="001A3A72"/>
    <w:rsid w:val="001A45CF"/>
    <w:rsid w:val="001A489B"/>
    <w:rsid w:val="001A52E8"/>
    <w:rsid w:val="001A647B"/>
    <w:rsid w:val="001A6C1C"/>
    <w:rsid w:val="001A6D44"/>
    <w:rsid w:val="001A71B4"/>
    <w:rsid w:val="001A7316"/>
    <w:rsid w:val="001A752B"/>
    <w:rsid w:val="001A7CB4"/>
    <w:rsid w:val="001A7EE4"/>
    <w:rsid w:val="001B02F8"/>
    <w:rsid w:val="001B066B"/>
    <w:rsid w:val="001B0747"/>
    <w:rsid w:val="001B0A2B"/>
    <w:rsid w:val="001B1130"/>
    <w:rsid w:val="001B17E6"/>
    <w:rsid w:val="001B249E"/>
    <w:rsid w:val="001B2AC6"/>
    <w:rsid w:val="001B3894"/>
    <w:rsid w:val="001B3BD0"/>
    <w:rsid w:val="001B3F06"/>
    <w:rsid w:val="001B42B2"/>
    <w:rsid w:val="001B49F1"/>
    <w:rsid w:val="001B52A0"/>
    <w:rsid w:val="001B588D"/>
    <w:rsid w:val="001B5B22"/>
    <w:rsid w:val="001B5DC3"/>
    <w:rsid w:val="001B5FFD"/>
    <w:rsid w:val="001B73EF"/>
    <w:rsid w:val="001B7931"/>
    <w:rsid w:val="001B7C9F"/>
    <w:rsid w:val="001B7D74"/>
    <w:rsid w:val="001C0592"/>
    <w:rsid w:val="001C085A"/>
    <w:rsid w:val="001C15E8"/>
    <w:rsid w:val="001C19FF"/>
    <w:rsid w:val="001C1A57"/>
    <w:rsid w:val="001C1BE5"/>
    <w:rsid w:val="001C2A2A"/>
    <w:rsid w:val="001C3678"/>
    <w:rsid w:val="001C3C91"/>
    <w:rsid w:val="001C3FE0"/>
    <w:rsid w:val="001C4CBE"/>
    <w:rsid w:val="001C5A8F"/>
    <w:rsid w:val="001C5F2B"/>
    <w:rsid w:val="001C5F9D"/>
    <w:rsid w:val="001C6182"/>
    <w:rsid w:val="001C66A0"/>
    <w:rsid w:val="001C7786"/>
    <w:rsid w:val="001C782C"/>
    <w:rsid w:val="001C79CA"/>
    <w:rsid w:val="001D0153"/>
    <w:rsid w:val="001D040E"/>
    <w:rsid w:val="001D0508"/>
    <w:rsid w:val="001D0C8A"/>
    <w:rsid w:val="001D1939"/>
    <w:rsid w:val="001D1A41"/>
    <w:rsid w:val="001D1EDE"/>
    <w:rsid w:val="001D2370"/>
    <w:rsid w:val="001D242C"/>
    <w:rsid w:val="001D3109"/>
    <w:rsid w:val="001D367A"/>
    <w:rsid w:val="001D4A6D"/>
    <w:rsid w:val="001D522E"/>
    <w:rsid w:val="001D55B8"/>
    <w:rsid w:val="001D5CBE"/>
    <w:rsid w:val="001D60DA"/>
    <w:rsid w:val="001D6A96"/>
    <w:rsid w:val="001D71E9"/>
    <w:rsid w:val="001D7DC5"/>
    <w:rsid w:val="001E0751"/>
    <w:rsid w:val="001E0A25"/>
    <w:rsid w:val="001E1F11"/>
    <w:rsid w:val="001E1F1B"/>
    <w:rsid w:val="001E2252"/>
    <w:rsid w:val="001E29F9"/>
    <w:rsid w:val="001E3080"/>
    <w:rsid w:val="001E377D"/>
    <w:rsid w:val="001E38E0"/>
    <w:rsid w:val="001E3E06"/>
    <w:rsid w:val="001E4DA4"/>
    <w:rsid w:val="001E4F41"/>
    <w:rsid w:val="001E4F71"/>
    <w:rsid w:val="001E5100"/>
    <w:rsid w:val="001E5203"/>
    <w:rsid w:val="001E5774"/>
    <w:rsid w:val="001E5E55"/>
    <w:rsid w:val="001E6F61"/>
    <w:rsid w:val="001E7686"/>
    <w:rsid w:val="001E775F"/>
    <w:rsid w:val="001E7BD6"/>
    <w:rsid w:val="001F052F"/>
    <w:rsid w:val="001F08D4"/>
    <w:rsid w:val="001F0D4C"/>
    <w:rsid w:val="001F1067"/>
    <w:rsid w:val="001F12E1"/>
    <w:rsid w:val="001F198D"/>
    <w:rsid w:val="001F2521"/>
    <w:rsid w:val="001F2571"/>
    <w:rsid w:val="001F2ACF"/>
    <w:rsid w:val="001F390E"/>
    <w:rsid w:val="001F44BF"/>
    <w:rsid w:val="001F46BD"/>
    <w:rsid w:val="001F4776"/>
    <w:rsid w:val="001F518D"/>
    <w:rsid w:val="001F5700"/>
    <w:rsid w:val="001F5FDC"/>
    <w:rsid w:val="001F6C44"/>
    <w:rsid w:val="001F6C82"/>
    <w:rsid w:val="001F6D81"/>
    <w:rsid w:val="001F7379"/>
    <w:rsid w:val="001F7C6E"/>
    <w:rsid w:val="001F7EF7"/>
    <w:rsid w:val="0020080E"/>
    <w:rsid w:val="00201153"/>
    <w:rsid w:val="0020121F"/>
    <w:rsid w:val="00201225"/>
    <w:rsid w:val="002015C5"/>
    <w:rsid w:val="0020187C"/>
    <w:rsid w:val="00201F0A"/>
    <w:rsid w:val="00204FCA"/>
    <w:rsid w:val="00205071"/>
    <w:rsid w:val="00205FCF"/>
    <w:rsid w:val="002064DD"/>
    <w:rsid w:val="0020656E"/>
    <w:rsid w:val="002069E7"/>
    <w:rsid w:val="002072C3"/>
    <w:rsid w:val="002079C1"/>
    <w:rsid w:val="00210806"/>
    <w:rsid w:val="00210CB9"/>
    <w:rsid w:val="00210DD6"/>
    <w:rsid w:val="0021107F"/>
    <w:rsid w:val="00211112"/>
    <w:rsid w:val="00211222"/>
    <w:rsid w:val="00211703"/>
    <w:rsid w:val="0021176E"/>
    <w:rsid w:val="0021339B"/>
    <w:rsid w:val="00215376"/>
    <w:rsid w:val="00215891"/>
    <w:rsid w:val="0021599C"/>
    <w:rsid w:val="0021602E"/>
    <w:rsid w:val="0021698C"/>
    <w:rsid w:val="00216D49"/>
    <w:rsid w:val="00216E73"/>
    <w:rsid w:val="00217B22"/>
    <w:rsid w:val="002208A2"/>
    <w:rsid w:val="0022173A"/>
    <w:rsid w:val="00222558"/>
    <w:rsid w:val="00222703"/>
    <w:rsid w:val="0022294C"/>
    <w:rsid w:val="00222A50"/>
    <w:rsid w:val="00222BE4"/>
    <w:rsid w:val="0022367F"/>
    <w:rsid w:val="00223879"/>
    <w:rsid w:val="00223C4E"/>
    <w:rsid w:val="0022400C"/>
    <w:rsid w:val="002241E3"/>
    <w:rsid w:val="00224DDA"/>
    <w:rsid w:val="00225132"/>
    <w:rsid w:val="00225ACF"/>
    <w:rsid w:val="00227ACC"/>
    <w:rsid w:val="0023027C"/>
    <w:rsid w:val="00230712"/>
    <w:rsid w:val="00230D43"/>
    <w:rsid w:val="00231491"/>
    <w:rsid w:val="00231937"/>
    <w:rsid w:val="002329AC"/>
    <w:rsid w:val="00232C09"/>
    <w:rsid w:val="00232CAB"/>
    <w:rsid w:val="00233005"/>
    <w:rsid w:val="00233025"/>
    <w:rsid w:val="002332E7"/>
    <w:rsid w:val="002346B8"/>
    <w:rsid w:val="002347A1"/>
    <w:rsid w:val="00234C15"/>
    <w:rsid w:val="00234D1C"/>
    <w:rsid w:val="00234E1E"/>
    <w:rsid w:val="002359E8"/>
    <w:rsid w:val="0023617D"/>
    <w:rsid w:val="002361DE"/>
    <w:rsid w:val="0023622A"/>
    <w:rsid w:val="002370A1"/>
    <w:rsid w:val="00237DEA"/>
    <w:rsid w:val="00237EA4"/>
    <w:rsid w:val="00240E6A"/>
    <w:rsid w:val="00241986"/>
    <w:rsid w:val="00241A50"/>
    <w:rsid w:val="00242D8B"/>
    <w:rsid w:val="00242FCC"/>
    <w:rsid w:val="00243226"/>
    <w:rsid w:val="00243FD2"/>
    <w:rsid w:val="00244FBB"/>
    <w:rsid w:val="00246CD0"/>
    <w:rsid w:val="00246EF4"/>
    <w:rsid w:val="00246FFA"/>
    <w:rsid w:val="002501C6"/>
    <w:rsid w:val="00250582"/>
    <w:rsid w:val="002505F9"/>
    <w:rsid w:val="00250768"/>
    <w:rsid w:val="00250A91"/>
    <w:rsid w:val="002511C3"/>
    <w:rsid w:val="002512DF"/>
    <w:rsid w:val="00251C27"/>
    <w:rsid w:val="00251EAE"/>
    <w:rsid w:val="002526DA"/>
    <w:rsid w:val="00252C67"/>
    <w:rsid w:val="002536D5"/>
    <w:rsid w:val="00253A32"/>
    <w:rsid w:val="00253B13"/>
    <w:rsid w:val="00253BEE"/>
    <w:rsid w:val="00253F71"/>
    <w:rsid w:val="00254060"/>
    <w:rsid w:val="00254154"/>
    <w:rsid w:val="00254A55"/>
    <w:rsid w:val="00254DE3"/>
    <w:rsid w:val="00254FE3"/>
    <w:rsid w:val="0025553E"/>
    <w:rsid w:val="00256118"/>
    <w:rsid w:val="0025716B"/>
    <w:rsid w:val="00257188"/>
    <w:rsid w:val="0026022A"/>
    <w:rsid w:val="002603D7"/>
    <w:rsid w:val="002604F0"/>
    <w:rsid w:val="002608E6"/>
    <w:rsid w:val="00260FEB"/>
    <w:rsid w:val="002616AA"/>
    <w:rsid w:val="002618C7"/>
    <w:rsid w:val="00262025"/>
    <w:rsid w:val="00262E6E"/>
    <w:rsid w:val="002635F9"/>
    <w:rsid w:val="00263B12"/>
    <w:rsid w:val="00264578"/>
    <w:rsid w:val="00264A42"/>
    <w:rsid w:val="00264AB8"/>
    <w:rsid w:val="00264ABE"/>
    <w:rsid w:val="00264BE4"/>
    <w:rsid w:val="00264D83"/>
    <w:rsid w:val="0026510A"/>
    <w:rsid w:val="0026566F"/>
    <w:rsid w:val="00265BD4"/>
    <w:rsid w:val="00266060"/>
    <w:rsid w:val="002665AA"/>
    <w:rsid w:val="00267050"/>
    <w:rsid w:val="00267770"/>
    <w:rsid w:val="002701CC"/>
    <w:rsid w:val="0027067E"/>
    <w:rsid w:val="002709A9"/>
    <w:rsid w:val="00271565"/>
    <w:rsid w:val="00271684"/>
    <w:rsid w:val="00271A68"/>
    <w:rsid w:val="00271FC4"/>
    <w:rsid w:val="002721CD"/>
    <w:rsid w:val="00272330"/>
    <w:rsid w:val="0027258F"/>
    <w:rsid w:val="002725E2"/>
    <w:rsid w:val="00272DAC"/>
    <w:rsid w:val="00272DF8"/>
    <w:rsid w:val="00272EB1"/>
    <w:rsid w:val="00272F75"/>
    <w:rsid w:val="00273C62"/>
    <w:rsid w:val="00273C90"/>
    <w:rsid w:val="00274BBD"/>
    <w:rsid w:val="00274EE6"/>
    <w:rsid w:val="002757AA"/>
    <w:rsid w:val="00275907"/>
    <w:rsid w:val="00275C18"/>
    <w:rsid w:val="00275C7D"/>
    <w:rsid w:val="002760F6"/>
    <w:rsid w:val="002766CA"/>
    <w:rsid w:val="00276B51"/>
    <w:rsid w:val="00276B95"/>
    <w:rsid w:val="00276DAF"/>
    <w:rsid w:val="00280651"/>
    <w:rsid w:val="002812D1"/>
    <w:rsid w:val="002818CA"/>
    <w:rsid w:val="00281D2B"/>
    <w:rsid w:val="00281FFE"/>
    <w:rsid w:val="00282844"/>
    <w:rsid w:val="002828B4"/>
    <w:rsid w:val="0028309F"/>
    <w:rsid w:val="002835A7"/>
    <w:rsid w:val="00283E65"/>
    <w:rsid w:val="00285AC9"/>
    <w:rsid w:val="00285D23"/>
    <w:rsid w:val="002900CD"/>
    <w:rsid w:val="00290213"/>
    <w:rsid w:val="002902C1"/>
    <w:rsid w:val="00291736"/>
    <w:rsid w:val="002923DE"/>
    <w:rsid w:val="00292422"/>
    <w:rsid w:val="002924C5"/>
    <w:rsid w:val="002926B8"/>
    <w:rsid w:val="00292914"/>
    <w:rsid w:val="00292A62"/>
    <w:rsid w:val="00292C55"/>
    <w:rsid w:val="00293641"/>
    <w:rsid w:val="002939E1"/>
    <w:rsid w:val="00293BC6"/>
    <w:rsid w:val="002943B5"/>
    <w:rsid w:val="002946C8"/>
    <w:rsid w:val="00294B4C"/>
    <w:rsid w:val="00294BF7"/>
    <w:rsid w:val="00295685"/>
    <w:rsid w:val="00295779"/>
    <w:rsid w:val="00295B89"/>
    <w:rsid w:val="00295C73"/>
    <w:rsid w:val="00296094"/>
    <w:rsid w:val="002968F0"/>
    <w:rsid w:val="002A01E8"/>
    <w:rsid w:val="002A1116"/>
    <w:rsid w:val="002A1569"/>
    <w:rsid w:val="002A1A96"/>
    <w:rsid w:val="002A2413"/>
    <w:rsid w:val="002A26A0"/>
    <w:rsid w:val="002A2871"/>
    <w:rsid w:val="002A28AC"/>
    <w:rsid w:val="002A2ED9"/>
    <w:rsid w:val="002A399D"/>
    <w:rsid w:val="002A3A65"/>
    <w:rsid w:val="002A3A9D"/>
    <w:rsid w:val="002A53DE"/>
    <w:rsid w:val="002A5EDD"/>
    <w:rsid w:val="002A64C4"/>
    <w:rsid w:val="002A6892"/>
    <w:rsid w:val="002A7A16"/>
    <w:rsid w:val="002A7CC0"/>
    <w:rsid w:val="002A7D89"/>
    <w:rsid w:val="002B1134"/>
    <w:rsid w:val="002B1233"/>
    <w:rsid w:val="002B12E1"/>
    <w:rsid w:val="002B144B"/>
    <w:rsid w:val="002B1CC0"/>
    <w:rsid w:val="002B25F5"/>
    <w:rsid w:val="002B2B0D"/>
    <w:rsid w:val="002B52E3"/>
    <w:rsid w:val="002B58FB"/>
    <w:rsid w:val="002B631D"/>
    <w:rsid w:val="002B668D"/>
    <w:rsid w:val="002B679C"/>
    <w:rsid w:val="002B7204"/>
    <w:rsid w:val="002B7555"/>
    <w:rsid w:val="002B79DE"/>
    <w:rsid w:val="002B7D71"/>
    <w:rsid w:val="002B7D86"/>
    <w:rsid w:val="002B7F24"/>
    <w:rsid w:val="002C033D"/>
    <w:rsid w:val="002C0341"/>
    <w:rsid w:val="002C14FE"/>
    <w:rsid w:val="002C1B75"/>
    <w:rsid w:val="002C2235"/>
    <w:rsid w:val="002C252A"/>
    <w:rsid w:val="002C27FE"/>
    <w:rsid w:val="002C2A9E"/>
    <w:rsid w:val="002C2EBB"/>
    <w:rsid w:val="002C3BE0"/>
    <w:rsid w:val="002C4118"/>
    <w:rsid w:val="002C4581"/>
    <w:rsid w:val="002C4871"/>
    <w:rsid w:val="002C55E4"/>
    <w:rsid w:val="002C5D28"/>
    <w:rsid w:val="002C5EC0"/>
    <w:rsid w:val="002C6D24"/>
    <w:rsid w:val="002C7074"/>
    <w:rsid w:val="002C7337"/>
    <w:rsid w:val="002C7440"/>
    <w:rsid w:val="002D038D"/>
    <w:rsid w:val="002D06B0"/>
    <w:rsid w:val="002D1059"/>
    <w:rsid w:val="002D12FB"/>
    <w:rsid w:val="002D2152"/>
    <w:rsid w:val="002D22B5"/>
    <w:rsid w:val="002D22EE"/>
    <w:rsid w:val="002D239D"/>
    <w:rsid w:val="002D2A5E"/>
    <w:rsid w:val="002D448D"/>
    <w:rsid w:val="002D4A95"/>
    <w:rsid w:val="002D4BD6"/>
    <w:rsid w:val="002D4C1E"/>
    <w:rsid w:val="002D4D3F"/>
    <w:rsid w:val="002D5472"/>
    <w:rsid w:val="002D6349"/>
    <w:rsid w:val="002D747B"/>
    <w:rsid w:val="002D79C2"/>
    <w:rsid w:val="002D7AA1"/>
    <w:rsid w:val="002D7AF0"/>
    <w:rsid w:val="002E0F3B"/>
    <w:rsid w:val="002E0F6B"/>
    <w:rsid w:val="002E1146"/>
    <w:rsid w:val="002E1661"/>
    <w:rsid w:val="002E2A28"/>
    <w:rsid w:val="002E2BA8"/>
    <w:rsid w:val="002E3517"/>
    <w:rsid w:val="002E3E00"/>
    <w:rsid w:val="002E4EB2"/>
    <w:rsid w:val="002E5FA4"/>
    <w:rsid w:val="002E688E"/>
    <w:rsid w:val="002F04ED"/>
    <w:rsid w:val="002F0A32"/>
    <w:rsid w:val="002F0A70"/>
    <w:rsid w:val="002F0BD7"/>
    <w:rsid w:val="002F1379"/>
    <w:rsid w:val="002F1AD9"/>
    <w:rsid w:val="002F1AFE"/>
    <w:rsid w:val="002F24B6"/>
    <w:rsid w:val="002F2B63"/>
    <w:rsid w:val="002F2C91"/>
    <w:rsid w:val="002F2FF6"/>
    <w:rsid w:val="002F3BCB"/>
    <w:rsid w:val="002F42B5"/>
    <w:rsid w:val="002F43BD"/>
    <w:rsid w:val="002F5616"/>
    <w:rsid w:val="002F7877"/>
    <w:rsid w:val="002F7D3A"/>
    <w:rsid w:val="00301E93"/>
    <w:rsid w:val="00302152"/>
    <w:rsid w:val="00302B89"/>
    <w:rsid w:val="00302C88"/>
    <w:rsid w:val="00303113"/>
    <w:rsid w:val="003037BF"/>
    <w:rsid w:val="00304002"/>
    <w:rsid w:val="00306FCE"/>
    <w:rsid w:val="003071B5"/>
    <w:rsid w:val="00310C5F"/>
    <w:rsid w:val="003117BC"/>
    <w:rsid w:val="00311B52"/>
    <w:rsid w:val="0031235E"/>
    <w:rsid w:val="003125C9"/>
    <w:rsid w:val="00312702"/>
    <w:rsid w:val="00312E34"/>
    <w:rsid w:val="00313B89"/>
    <w:rsid w:val="0031425A"/>
    <w:rsid w:val="00314293"/>
    <w:rsid w:val="00314BDD"/>
    <w:rsid w:val="003155AC"/>
    <w:rsid w:val="00315B26"/>
    <w:rsid w:val="00316072"/>
    <w:rsid w:val="0031619F"/>
    <w:rsid w:val="003169F2"/>
    <w:rsid w:val="00317083"/>
    <w:rsid w:val="00317694"/>
    <w:rsid w:val="003176EF"/>
    <w:rsid w:val="00317B8B"/>
    <w:rsid w:val="00317B94"/>
    <w:rsid w:val="00317D4E"/>
    <w:rsid w:val="003202D0"/>
    <w:rsid w:val="00320629"/>
    <w:rsid w:val="00320CC9"/>
    <w:rsid w:val="0032107C"/>
    <w:rsid w:val="00321277"/>
    <w:rsid w:val="00321454"/>
    <w:rsid w:val="00321B10"/>
    <w:rsid w:val="00322281"/>
    <w:rsid w:val="003228ED"/>
    <w:rsid w:val="00322E77"/>
    <w:rsid w:val="00323027"/>
    <w:rsid w:val="003240EE"/>
    <w:rsid w:val="00324271"/>
    <w:rsid w:val="00324486"/>
    <w:rsid w:val="00324E02"/>
    <w:rsid w:val="00325394"/>
    <w:rsid w:val="00325964"/>
    <w:rsid w:val="00325D9A"/>
    <w:rsid w:val="003264AE"/>
    <w:rsid w:val="003266EB"/>
    <w:rsid w:val="00326C99"/>
    <w:rsid w:val="00326ECF"/>
    <w:rsid w:val="00327246"/>
    <w:rsid w:val="00327C63"/>
    <w:rsid w:val="00327E3D"/>
    <w:rsid w:val="003303CB"/>
    <w:rsid w:val="003305CE"/>
    <w:rsid w:val="00330AFC"/>
    <w:rsid w:val="00330C4C"/>
    <w:rsid w:val="00330FEA"/>
    <w:rsid w:val="0033119C"/>
    <w:rsid w:val="00331379"/>
    <w:rsid w:val="00331A0F"/>
    <w:rsid w:val="003322DD"/>
    <w:rsid w:val="00332354"/>
    <w:rsid w:val="003323DA"/>
    <w:rsid w:val="003325B5"/>
    <w:rsid w:val="0033301E"/>
    <w:rsid w:val="0033374C"/>
    <w:rsid w:val="003338E4"/>
    <w:rsid w:val="003339C4"/>
    <w:rsid w:val="003340EE"/>
    <w:rsid w:val="00334168"/>
    <w:rsid w:val="00334466"/>
    <w:rsid w:val="003354AD"/>
    <w:rsid w:val="003373F9"/>
    <w:rsid w:val="00340222"/>
    <w:rsid w:val="003408F4"/>
    <w:rsid w:val="003416BE"/>
    <w:rsid w:val="00341A6A"/>
    <w:rsid w:val="00341C3B"/>
    <w:rsid w:val="00341D9E"/>
    <w:rsid w:val="00342B28"/>
    <w:rsid w:val="00342D4F"/>
    <w:rsid w:val="00342DD8"/>
    <w:rsid w:val="00342FB9"/>
    <w:rsid w:val="003434F0"/>
    <w:rsid w:val="003437C8"/>
    <w:rsid w:val="00343CC7"/>
    <w:rsid w:val="00344045"/>
    <w:rsid w:val="00344A65"/>
    <w:rsid w:val="003450D5"/>
    <w:rsid w:val="00346173"/>
    <w:rsid w:val="003468BE"/>
    <w:rsid w:val="00346F00"/>
    <w:rsid w:val="00347023"/>
    <w:rsid w:val="003470EB"/>
    <w:rsid w:val="00347ADB"/>
    <w:rsid w:val="00347CDB"/>
    <w:rsid w:val="00350167"/>
    <w:rsid w:val="00350747"/>
    <w:rsid w:val="0035120F"/>
    <w:rsid w:val="003513D5"/>
    <w:rsid w:val="00352393"/>
    <w:rsid w:val="0035266C"/>
    <w:rsid w:val="00352BA8"/>
    <w:rsid w:val="00352C6B"/>
    <w:rsid w:val="0035410D"/>
    <w:rsid w:val="003548E5"/>
    <w:rsid w:val="00355101"/>
    <w:rsid w:val="003552E2"/>
    <w:rsid w:val="003557C6"/>
    <w:rsid w:val="00355913"/>
    <w:rsid w:val="0035675C"/>
    <w:rsid w:val="00356CF4"/>
    <w:rsid w:val="00356F5F"/>
    <w:rsid w:val="0035722A"/>
    <w:rsid w:val="00357930"/>
    <w:rsid w:val="003600FE"/>
    <w:rsid w:val="003602DE"/>
    <w:rsid w:val="003637AA"/>
    <w:rsid w:val="0036386F"/>
    <w:rsid w:val="00363B18"/>
    <w:rsid w:val="00364B28"/>
    <w:rsid w:val="00365069"/>
    <w:rsid w:val="0036619A"/>
    <w:rsid w:val="00366272"/>
    <w:rsid w:val="00367066"/>
    <w:rsid w:val="003674F3"/>
    <w:rsid w:val="003677E5"/>
    <w:rsid w:val="0037006D"/>
    <w:rsid w:val="0037098A"/>
    <w:rsid w:val="00370C02"/>
    <w:rsid w:val="00370EA0"/>
    <w:rsid w:val="00371E29"/>
    <w:rsid w:val="0037234C"/>
    <w:rsid w:val="00372A1F"/>
    <w:rsid w:val="003732C4"/>
    <w:rsid w:val="003733D0"/>
    <w:rsid w:val="003733E3"/>
    <w:rsid w:val="00373529"/>
    <w:rsid w:val="0037370E"/>
    <w:rsid w:val="00373DB7"/>
    <w:rsid w:val="003743E1"/>
    <w:rsid w:val="00374B27"/>
    <w:rsid w:val="00375281"/>
    <w:rsid w:val="00375349"/>
    <w:rsid w:val="0037594D"/>
    <w:rsid w:val="00376579"/>
    <w:rsid w:val="00377513"/>
    <w:rsid w:val="00377B5D"/>
    <w:rsid w:val="00377B78"/>
    <w:rsid w:val="00377C8A"/>
    <w:rsid w:val="00377D0D"/>
    <w:rsid w:val="00377D47"/>
    <w:rsid w:val="00380119"/>
    <w:rsid w:val="003805EA"/>
    <w:rsid w:val="00381008"/>
    <w:rsid w:val="003811CC"/>
    <w:rsid w:val="00381BDE"/>
    <w:rsid w:val="003826C0"/>
    <w:rsid w:val="00382761"/>
    <w:rsid w:val="00382E20"/>
    <w:rsid w:val="00383F7F"/>
    <w:rsid w:val="0038526E"/>
    <w:rsid w:val="003871EC"/>
    <w:rsid w:val="0038720B"/>
    <w:rsid w:val="00390F1E"/>
    <w:rsid w:val="00391936"/>
    <w:rsid w:val="00392053"/>
    <w:rsid w:val="003922DA"/>
    <w:rsid w:val="00392330"/>
    <w:rsid w:val="00393687"/>
    <w:rsid w:val="00396EDD"/>
    <w:rsid w:val="00396FDD"/>
    <w:rsid w:val="003970E5"/>
    <w:rsid w:val="00397C19"/>
    <w:rsid w:val="00397C5E"/>
    <w:rsid w:val="00397FCE"/>
    <w:rsid w:val="003A081D"/>
    <w:rsid w:val="003A0DE1"/>
    <w:rsid w:val="003A101C"/>
    <w:rsid w:val="003A10D1"/>
    <w:rsid w:val="003A1E5F"/>
    <w:rsid w:val="003A1F7C"/>
    <w:rsid w:val="003A20FE"/>
    <w:rsid w:val="003A228D"/>
    <w:rsid w:val="003A235B"/>
    <w:rsid w:val="003A292C"/>
    <w:rsid w:val="003A2A60"/>
    <w:rsid w:val="003A4014"/>
    <w:rsid w:val="003A4872"/>
    <w:rsid w:val="003A5C03"/>
    <w:rsid w:val="003A5C0D"/>
    <w:rsid w:val="003A6079"/>
    <w:rsid w:val="003A636D"/>
    <w:rsid w:val="003A6B5E"/>
    <w:rsid w:val="003A6EE0"/>
    <w:rsid w:val="003A7377"/>
    <w:rsid w:val="003B01E6"/>
    <w:rsid w:val="003B07AD"/>
    <w:rsid w:val="003B110B"/>
    <w:rsid w:val="003B1862"/>
    <w:rsid w:val="003B19BB"/>
    <w:rsid w:val="003B1DC8"/>
    <w:rsid w:val="003B2716"/>
    <w:rsid w:val="003B2882"/>
    <w:rsid w:val="003B294B"/>
    <w:rsid w:val="003B2D97"/>
    <w:rsid w:val="003B2ED7"/>
    <w:rsid w:val="003B3A7E"/>
    <w:rsid w:val="003B428C"/>
    <w:rsid w:val="003B4911"/>
    <w:rsid w:val="003B589D"/>
    <w:rsid w:val="003B6A64"/>
    <w:rsid w:val="003B6AC1"/>
    <w:rsid w:val="003B7EF3"/>
    <w:rsid w:val="003B7F80"/>
    <w:rsid w:val="003C007B"/>
    <w:rsid w:val="003C05F8"/>
    <w:rsid w:val="003C0C6B"/>
    <w:rsid w:val="003C15F5"/>
    <w:rsid w:val="003C1639"/>
    <w:rsid w:val="003C1909"/>
    <w:rsid w:val="003C1962"/>
    <w:rsid w:val="003C1D97"/>
    <w:rsid w:val="003C1F16"/>
    <w:rsid w:val="003C20E0"/>
    <w:rsid w:val="003C25E9"/>
    <w:rsid w:val="003C2BD9"/>
    <w:rsid w:val="003C3102"/>
    <w:rsid w:val="003C3189"/>
    <w:rsid w:val="003C3906"/>
    <w:rsid w:val="003C3C79"/>
    <w:rsid w:val="003C4425"/>
    <w:rsid w:val="003C44AB"/>
    <w:rsid w:val="003C602E"/>
    <w:rsid w:val="003C66CC"/>
    <w:rsid w:val="003C69CC"/>
    <w:rsid w:val="003C6F10"/>
    <w:rsid w:val="003C7CDE"/>
    <w:rsid w:val="003D0123"/>
    <w:rsid w:val="003D0935"/>
    <w:rsid w:val="003D09F6"/>
    <w:rsid w:val="003D1B66"/>
    <w:rsid w:val="003D20E8"/>
    <w:rsid w:val="003D259D"/>
    <w:rsid w:val="003D33EE"/>
    <w:rsid w:val="003D36C2"/>
    <w:rsid w:val="003D3DB4"/>
    <w:rsid w:val="003D513C"/>
    <w:rsid w:val="003D53D6"/>
    <w:rsid w:val="003D5FB4"/>
    <w:rsid w:val="003D6FD0"/>
    <w:rsid w:val="003D7103"/>
    <w:rsid w:val="003D72A5"/>
    <w:rsid w:val="003D7334"/>
    <w:rsid w:val="003D73F6"/>
    <w:rsid w:val="003D76B1"/>
    <w:rsid w:val="003D7B0A"/>
    <w:rsid w:val="003D7F20"/>
    <w:rsid w:val="003E02E1"/>
    <w:rsid w:val="003E1217"/>
    <w:rsid w:val="003E1744"/>
    <w:rsid w:val="003E17EA"/>
    <w:rsid w:val="003E1ECE"/>
    <w:rsid w:val="003E2188"/>
    <w:rsid w:val="003E283F"/>
    <w:rsid w:val="003E49C3"/>
    <w:rsid w:val="003E548B"/>
    <w:rsid w:val="003E5823"/>
    <w:rsid w:val="003E5C71"/>
    <w:rsid w:val="003E5E0C"/>
    <w:rsid w:val="003E619D"/>
    <w:rsid w:val="003E66A9"/>
    <w:rsid w:val="003E6DDD"/>
    <w:rsid w:val="003E73FA"/>
    <w:rsid w:val="003F01F6"/>
    <w:rsid w:val="003F0D3B"/>
    <w:rsid w:val="003F0EB2"/>
    <w:rsid w:val="003F1158"/>
    <w:rsid w:val="003F1EE9"/>
    <w:rsid w:val="003F26E0"/>
    <w:rsid w:val="003F2A6C"/>
    <w:rsid w:val="003F2D68"/>
    <w:rsid w:val="003F304C"/>
    <w:rsid w:val="003F31AB"/>
    <w:rsid w:val="003F37AB"/>
    <w:rsid w:val="003F4F43"/>
    <w:rsid w:val="003F58E4"/>
    <w:rsid w:val="003F5FED"/>
    <w:rsid w:val="003F6002"/>
    <w:rsid w:val="003F7F9B"/>
    <w:rsid w:val="0040077A"/>
    <w:rsid w:val="0040116F"/>
    <w:rsid w:val="00401E13"/>
    <w:rsid w:val="0040267A"/>
    <w:rsid w:val="00403755"/>
    <w:rsid w:val="00403F08"/>
    <w:rsid w:val="00404497"/>
    <w:rsid w:val="00404573"/>
    <w:rsid w:val="0040479A"/>
    <w:rsid w:val="00404A60"/>
    <w:rsid w:val="00404F5B"/>
    <w:rsid w:val="00405969"/>
    <w:rsid w:val="00405ACC"/>
    <w:rsid w:val="00405C5F"/>
    <w:rsid w:val="004068A2"/>
    <w:rsid w:val="004073ED"/>
    <w:rsid w:val="004103A4"/>
    <w:rsid w:val="0041044D"/>
    <w:rsid w:val="00410512"/>
    <w:rsid w:val="00411BB6"/>
    <w:rsid w:val="00412028"/>
    <w:rsid w:val="00412836"/>
    <w:rsid w:val="00413B9F"/>
    <w:rsid w:val="004144F8"/>
    <w:rsid w:val="004156A1"/>
    <w:rsid w:val="00416A1A"/>
    <w:rsid w:val="0041719A"/>
    <w:rsid w:val="00417602"/>
    <w:rsid w:val="004202D1"/>
    <w:rsid w:val="004209F5"/>
    <w:rsid w:val="00420D93"/>
    <w:rsid w:val="00420D95"/>
    <w:rsid w:val="004214CE"/>
    <w:rsid w:val="00422118"/>
    <w:rsid w:val="00422164"/>
    <w:rsid w:val="00422629"/>
    <w:rsid w:val="0042363F"/>
    <w:rsid w:val="00423D95"/>
    <w:rsid w:val="004243AA"/>
    <w:rsid w:val="00424FBB"/>
    <w:rsid w:val="004251DF"/>
    <w:rsid w:val="0042541B"/>
    <w:rsid w:val="00426380"/>
    <w:rsid w:val="00426475"/>
    <w:rsid w:val="00426FCF"/>
    <w:rsid w:val="00427411"/>
    <w:rsid w:val="00427420"/>
    <w:rsid w:val="00427541"/>
    <w:rsid w:val="00427A6B"/>
    <w:rsid w:val="004308F9"/>
    <w:rsid w:val="00430C38"/>
    <w:rsid w:val="004313D5"/>
    <w:rsid w:val="00431AC6"/>
    <w:rsid w:val="00431ECD"/>
    <w:rsid w:val="004329C7"/>
    <w:rsid w:val="00432A22"/>
    <w:rsid w:val="00432CDE"/>
    <w:rsid w:val="00432E3B"/>
    <w:rsid w:val="00433072"/>
    <w:rsid w:val="0043339C"/>
    <w:rsid w:val="004335D8"/>
    <w:rsid w:val="00434892"/>
    <w:rsid w:val="00434F8E"/>
    <w:rsid w:val="004354EF"/>
    <w:rsid w:val="0043610A"/>
    <w:rsid w:val="004365C0"/>
    <w:rsid w:val="00436D3D"/>
    <w:rsid w:val="00442B30"/>
    <w:rsid w:val="00442BAB"/>
    <w:rsid w:val="004432B2"/>
    <w:rsid w:val="004446D1"/>
    <w:rsid w:val="00444887"/>
    <w:rsid w:val="0044539A"/>
    <w:rsid w:val="0044563A"/>
    <w:rsid w:val="00445B96"/>
    <w:rsid w:val="004460FD"/>
    <w:rsid w:val="0044681D"/>
    <w:rsid w:val="00446993"/>
    <w:rsid w:val="00446AAA"/>
    <w:rsid w:val="00446C43"/>
    <w:rsid w:val="00446C78"/>
    <w:rsid w:val="00450008"/>
    <w:rsid w:val="00450EAD"/>
    <w:rsid w:val="00450F5F"/>
    <w:rsid w:val="004513DF"/>
    <w:rsid w:val="004519B8"/>
    <w:rsid w:val="00452F3F"/>
    <w:rsid w:val="00453B42"/>
    <w:rsid w:val="00454873"/>
    <w:rsid w:val="00455343"/>
    <w:rsid w:val="00456172"/>
    <w:rsid w:val="00457152"/>
    <w:rsid w:val="004572FE"/>
    <w:rsid w:val="00457BDB"/>
    <w:rsid w:val="004605BA"/>
    <w:rsid w:val="00460E6C"/>
    <w:rsid w:val="00461108"/>
    <w:rsid w:val="004616EB"/>
    <w:rsid w:val="004617E1"/>
    <w:rsid w:val="00462413"/>
    <w:rsid w:val="00463F80"/>
    <w:rsid w:val="00464F7C"/>
    <w:rsid w:val="00465675"/>
    <w:rsid w:val="00465D0A"/>
    <w:rsid w:val="004660B4"/>
    <w:rsid w:val="0046687F"/>
    <w:rsid w:val="00466A65"/>
    <w:rsid w:val="00466E50"/>
    <w:rsid w:val="00467756"/>
    <w:rsid w:val="004678D4"/>
    <w:rsid w:val="00467982"/>
    <w:rsid w:val="00467989"/>
    <w:rsid w:val="00467BE8"/>
    <w:rsid w:val="00470225"/>
    <w:rsid w:val="00470754"/>
    <w:rsid w:val="00471253"/>
    <w:rsid w:val="00471A19"/>
    <w:rsid w:val="00471C7A"/>
    <w:rsid w:val="00472C62"/>
    <w:rsid w:val="00472C79"/>
    <w:rsid w:val="00472DC8"/>
    <w:rsid w:val="00474202"/>
    <w:rsid w:val="0047531C"/>
    <w:rsid w:val="004757B1"/>
    <w:rsid w:val="00475823"/>
    <w:rsid w:val="00475F25"/>
    <w:rsid w:val="004761F2"/>
    <w:rsid w:val="004769E7"/>
    <w:rsid w:val="00476AEC"/>
    <w:rsid w:val="00476D24"/>
    <w:rsid w:val="00477AD8"/>
    <w:rsid w:val="00480460"/>
    <w:rsid w:val="00480802"/>
    <w:rsid w:val="00482BAE"/>
    <w:rsid w:val="0048302E"/>
    <w:rsid w:val="00483561"/>
    <w:rsid w:val="00484188"/>
    <w:rsid w:val="004843B0"/>
    <w:rsid w:val="004845C1"/>
    <w:rsid w:val="00484A3A"/>
    <w:rsid w:val="0048516C"/>
    <w:rsid w:val="00485A27"/>
    <w:rsid w:val="00486314"/>
    <w:rsid w:val="00486823"/>
    <w:rsid w:val="00487448"/>
    <w:rsid w:val="00487AAC"/>
    <w:rsid w:val="004907C8"/>
    <w:rsid w:val="00491188"/>
    <w:rsid w:val="00491CCA"/>
    <w:rsid w:val="0049394B"/>
    <w:rsid w:val="00493B02"/>
    <w:rsid w:val="004957B5"/>
    <w:rsid w:val="00495A3D"/>
    <w:rsid w:val="00495F02"/>
    <w:rsid w:val="00496C6F"/>
    <w:rsid w:val="004A01BA"/>
    <w:rsid w:val="004A0B95"/>
    <w:rsid w:val="004A15B8"/>
    <w:rsid w:val="004A1F8D"/>
    <w:rsid w:val="004A22F0"/>
    <w:rsid w:val="004A2AF0"/>
    <w:rsid w:val="004A2CCE"/>
    <w:rsid w:val="004A3A34"/>
    <w:rsid w:val="004A3B9F"/>
    <w:rsid w:val="004A42C9"/>
    <w:rsid w:val="004A4836"/>
    <w:rsid w:val="004A4B63"/>
    <w:rsid w:val="004A4E96"/>
    <w:rsid w:val="004A525D"/>
    <w:rsid w:val="004A5F76"/>
    <w:rsid w:val="004B1784"/>
    <w:rsid w:val="004B2954"/>
    <w:rsid w:val="004B3671"/>
    <w:rsid w:val="004B3CA6"/>
    <w:rsid w:val="004B3E94"/>
    <w:rsid w:val="004B46E2"/>
    <w:rsid w:val="004B5F3E"/>
    <w:rsid w:val="004B6194"/>
    <w:rsid w:val="004B6485"/>
    <w:rsid w:val="004B674D"/>
    <w:rsid w:val="004B6790"/>
    <w:rsid w:val="004B679F"/>
    <w:rsid w:val="004B67D6"/>
    <w:rsid w:val="004B7F50"/>
    <w:rsid w:val="004C019D"/>
    <w:rsid w:val="004C141A"/>
    <w:rsid w:val="004C1897"/>
    <w:rsid w:val="004C2E16"/>
    <w:rsid w:val="004C335E"/>
    <w:rsid w:val="004C4481"/>
    <w:rsid w:val="004C4C58"/>
    <w:rsid w:val="004C51CC"/>
    <w:rsid w:val="004C530C"/>
    <w:rsid w:val="004C614F"/>
    <w:rsid w:val="004C6441"/>
    <w:rsid w:val="004C64A2"/>
    <w:rsid w:val="004C64F6"/>
    <w:rsid w:val="004C708E"/>
    <w:rsid w:val="004C70D0"/>
    <w:rsid w:val="004C795C"/>
    <w:rsid w:val="004C7B93"/>
    <w:rsid w:val="004D0A0E"/>
    <w:rsid w:val="004D0EFC"/>
    <w:rsid w:val="004D2251"/>
    <w:rsid w:val="004D248A"/>
    <w:rsid w:val="004D2C22"/>
    <w:rsid w:val="004D2D97"/>
    <w:rsid w:val="004D4FC8"/>
    <w:rsid w:val="004D5B12"/>
    <w:rsid w:val="004D5E94"/>
    <w:rsid w:val="004D6482"/>
    <w:rsid w:val="004D73E5"/>
    <w:rsid w:val="004D781D"/>
    <w:rsid w:val="004D7D1D"/>
    <w:rsid w:val="004D7EA4"/>
    <w:rsid w:val="004E1731"/>
    <w:rsid w:val="004E1F7C"/>
    <w:rsid w:val="004E3244"/>
    <w:rsid w:val="004E33F3"/>
    <w:rsid w:val="004E35CF"/>
    <w:rsid w:val="004E3812"/>
    <w:rsid w:val="004E417E"/>
    <w:rsid w:val="004E447B"/>
    <w:rsid w:val="004E47D1"/>
    <w:rsid w:val="004E4FC0"/>
    <w:rsid w:val="004E5C6F"/>
    <w:rsid w:val="004E6A2B"/>
    <w:rsid w:val="004E7BEB"/>
    <w:rsid w:val="004F0A44"/>
    <w:rsid w:val="004F0F4A"/>
    <w:rsid w:val="004F13CB"/>
    <w:rsid w:val="004F2BB3"/>
    <w:rsid w:val="004F2FA8"/>
    <w:rsid w:val="004F39D2"/>
    <w:rsid w:val="004F3B0B"/>
    <w:rsid w:val="004F4192"/>
    <w:rsid w:val="004F41C4"/>
    <w:rsid w:val="004F490A"/>
    <w:rsid w:val="004F4B62"/>
    <w:rsid w:val="004F5513"/>
    <w:rsid w:val="004F5560"/>
    <w:rsid w:val="004F5A42"/>
    <w:rsid w:val="004F5CAC"/>
    <w:rsid w:val="004F60E7"/>
    <w:rsid w:val="004F6404"/>
    <w:rsid w:val="004F73E9"/>
    <w:rsid w:val="004F798A"/>
    <w:rsid w:val="00500B4A"/>
    <w:rsid w:val="00500C00"/>
    <w:rsid w:val="00501452"/>
    <w:rsid w:val="00501684"/>
    <w:rsid w:val="00501A7F"/>
    <w:rsid w:val="00501B98"/>
    <w:rsid w:val="00502804"/>
    <w:rsid w:val="00502AFD"/>
    <w:rsid w:val="00503677"/>
    <w:rsid w:val="00503BF2"/>
    <w:rsid w:val="005050B6"/>
    <w:rsid w:val="00505632"/>
    <w:rsid w:val="00506786"/>
    <w:rsid w:val="00506B45"/>
    <w:rsid w:val="00507DDA"/>
    <w:rsid w:val="00507EE9"/>
    <w:rsid w:val="005104D4"/>
    <w:rsid w:val="005106C6"/>
    <w:rsid w:val="00510CFF"/>
    <w:rsid w:val="005111FF"/>
    <w:rsid w:val="0051145D"/>
    <w:rsid w:val="00511600"/>
    <w:rsid w:val="00513838"/>
    <w:rsid w:val="00513B40"/>
    <w:rsid w:val="0051427F"/>
    <w:rsid w:val="00514626"/>
    <w:rsid w:val="0051504F"/>
    <w:rsid w:val="0051537E"/>
    <w:rsid w:val="0051708B"/>
    <w:rsid w:val="005203A9"/>
    <w:rsid w:val="005209B2"/>
    <w:rsid w:val="00521087"/>
    <w:rsid w:val="0052134F"/>
    <w:rsid w:val="00521589"/>
    <w:rsid w:val="00522313"/>
    <w:rsid w:val="00523420"/>
    <w:rsid w:val="00524751"/>
    <w:rsid w:val="00525091"/>
    <w:rsid w:val="00525425"/>
    <w:rsid w:val="005257F5"/>
    <w:rsid w:val="00525E06"/>
    <w:rsid w:val="00525E5D"/>
    <w:rsid w:val="00527408"/>
    <w:rsid w:val="005275FB"/>
    <w:rsid w:val="00527750"/>
    <w:rsid w:val="00527AA8"/>
    <w:rsid w:val="00530967"/>
    <w:rsid w:val="00530D44"/>
    <w:rsid w:val="00530F5A"/>
    <w:rsid w:val="005315B9"/>
    <w:rsid w:val="00531DB2"/>
    <w:rsid w:val="005330DB"/>
    <w:rsid w:val="00534062"/>
    <w:rsid w:val="0053506E"/>
    <w:rsid w:val="00535268"/>
    <w:rsid w:val="00535704"/>
    <w:rsid w:val="0053599F"/>
    <w:rsid w:val="00535BE6"/>
    <w:rsid w:val="00536710"/>
    <w:rsid w:val="00536A3E"/>
    <w:rsid w:val="005370ED"/>
    <w:rsid w:val="005371D3"/>
    <w:rsid w:val="0053755B"/>
    <w:rsid w:val="00537F31"/>
    <w:rsid w:val="00541187"/>
    <w:rsid w:val="00541B32"/>
    <w:rsid w:val="00541FF9"/>
    <w:rsid w:val="00542292"/>
    <w:rsid w:val="0054326B"/>
    <w:rsid w:val="0054386D"/>
    <w:rsid w:val="00543D76"/>
    <w:rsid w:val="00544435"/>
    <w:rsid w:val="0054453E"/>
    <w:rsid w:val="0054473E"/>
    <w:rsid w:val="00545049"/>
    <w:rsid w:val="00545E05"/>
    <w:rsid w:val="00546939"/>
    <w:rsid w:val="005473B2"/>
    <w:rsid w:val="005476D5"/>
    <w:rsid w:val="005502DE"/>
    <w:rsid w:val="00550876"/>
    <w:rsid w:val="0055096A"/>
    <w:rsid w:val="00551518"/>
    <w:rsid w:val="005515A4"/>
    <w:rsid w:val="0055162E"/>
    <w:rsid w:val="0055276C"/>
    <w:rsid w:val="00552853"/>
    <w:rsid w:val="005533BA"/>
    <w:rsid w:val="00553DA5"/>
    <w:rsid w:val="00555FA4"/>
    <w:rsid w:val="00556DD1"/>
    <w:rsid w:val="00557083"/>
    <w:rsid w:val="00557B82"/>
    <w:rsid w:val="00560168"/>
    <w:rsid w:val="005611F6"/>
    <w:rsid w:val="00561242"/>
    <w:rsid w:val="00561E45"/>
    <w:rsid w:val="0056265F"/>
    <w:rsid w:val="00562D89"/>
    <w:rsid w:val="00562D8F"/>
    <w:rsid w:val="0056371D"/>
    <w:rsid w:val="005637E1"/>
    <w:rsid w:val="00563815"/>
    <w:rsid w:val="00563894"/>
    <w:rsid w:val="0056457D"/>
    <w:rsid w:val="00564919"/>
    <w:rsid w:val="00565A13"/>
    <w:rsid w:val="00565C8B"/>
    <w:rsid w:val="00565DD5"/>
    <w:rsid w:val="005670C0"/>
    <w:rsid w:val="00570469"/>
    <w:rsid w:val="0057087B"/>
    <w:rsid w:val="005714C1"/>
    <w:rsid w:val="0057187F"/>
    <w:rsid w:val="00571979"/>
    <w:rsid w:val="00571AEA"/>
    <w:rsid w:val="00571CC2"/>
    <w:rsid w:val="00572A9F"/>
    <w:rsid w:val="00573379"/>
    <w:rsid w:val="0057381D"/>
    <w:rsid w:val="00573999"/>
    <w:rsid w:val="005744CC"/>
    <w:rsid w:val="00574ED4"/>
    <w:rsid w:val="00574F6C"/>
    <w:rsid w:val="00574FCF"/>
    <w:rsid w:val="0057583A"/>
    <w:rsid w:val="0057602E"/>
    <w:rsid w:val="00577E93"/>
    <w:rsid w:val="0058043E"/>
    <w:rsid w:val="005804E0"/>
    <w:rsid w:val="00581346"/>
    <w:rsid w:val="00581350"/>
    <w:rsid w:val="00581431"/>
    <w:rsid w:val="00581869"/>
    <w:rsid w:val="0058190E"/>
    <w:rsid w:val="00582251"/>
    <w:rsid w:val="005824B2"/>
    <w:rsid w:val="00582886"/>
    <w:rsid w:val="00582BB5"/>
    <w:rsid w:val="00584528"/>
    <w:rsid w:val="00585CB7"/>
    <w:rsid w:val="0058649F"/>
    <w:rsid w:val="005868E7"/>
    <w:rsid w:val="00586F72"/>
    <w:rsid w:val="00587603"/>
    <w:rsid w:val="00587811"/>
    <w:rsid w:val="00587C2A"/>
    <w:rsid w:val="00587D39"/>
    <w:rsid w:val="005905F0"/>
    <w:rsid w:val="00590A01"/>
    <w:rsid w:val="00590B78"/>
    <w:rsid w:val="005910DF"/>
    <w:rsid w:val="00591167"/>
    <w:rsid w:val="00591680"/>
    <w:rsid w:val="005922F7"/>
    <w:rsid w:val="00592454"/>
    <w:rsid w:val="00592A7D"/>
    <w:rsid w:val="0059362C"/>
    <w:rsid w:val="00593AB5"/>
    <w:rsid w:val="00593FA0"/>
    <w:rsid w:val="00594655"/>
    <w:rsid w:val="0059488F"/>
    <w:rsid w:val="00594F3B"/>
    <w:rsid w:val="0059547D"/>
    <w:rsid w:val="0059601E"/>
    <w:rsid w:val="0059664E"/>
    <w:rsid w:val="00596DCB"/>
    <w:rsid w:val="00597091"/>
    <w:rsid w:val="005A0B2B"/>
    <w:rsid w:val="005A0D7A"/>
    <w:rsid w:val="005A2757"/>
    <w:rsid w:val="005A2859"/>
    <w:rsid w:val="005A329B"/>
    <w:rsid w:val="005A4F36"/>
    <w:rsid w:val="005A505C"/>
    <w:rsid w:val="005A5551"/>
    <w:rsid w:val="005A568C"/>
    <w:rsid w:val="005A5F8C"/>
    <w:rsid w:val="005A6AA3"/>
    <w:rsid w:val="005A73E4"/>
    <w:rsid w:val="005B0B88"/>
    <w:rsid w:val="005B0BFD"/>
    <w:rsid w:val="005B0FCD"/>
    <w:rsid w:val="005B1580"/>
    <w:rsid w:val="005B227E"/>
    <w:rsid w:val="005B2958"/>
    <w:rsid w:val="005B30EA"/>
    <w:rsid w:val="005B3D8E"/>
    <w:rsid w:val="005B3F23"/>
    <w:rsid w:val="005B43ED"/>
    <w:rsid w:val="005B46C1"/>
    <w:rsid w:val="005B5789"/>
    <w:rsid w:val="005B588B"/>
    <w:rsid w:val="005B5E87"/>
    <w:rsid w:val="005B6331"/>
    <w:rsid w:val="005B67EB"/>
    <w:rsid w:val="005B6E5A"/>
    <w:rsid w:val="005B7477"/>
    <w:rsid w:val="005C0527"/>
    <w:rsid w:val="005C0600"/>
    <w:rsid w:val="005C1DF9"/>
    <w:rsid w:val="005C317B"/>
    <w:rsid w:val="005C3345"/>
    <w:rsid w:val="005C353F"/>
    <w:rsid w:val="005C3C35"/>
    <w:rsid w:val="005C4590"/>
    <w:rsid w:val="005C49AE"/>
    <w:rsid w:val="005C58D7"/>
    <w:rsid w:val="005C5A2D"/>
    <w:rsid w:val="005C6B4C"/>
    <w:rsid w:val="005C7D71"/>
    <w:rsid w:val="005D049F"/>
    <w:rsid w:val="005D15DD"/>
    <w:rsid w:val="005D1C8B"/>
    <w:rsid w:val="005D1FB0"/>
    <w:rsid w:val="005D27B7"/>
    <w:rsid w:val="005D2C9E"/>
    <w:rsid w:val="005D3E21"/>
    <w:rsid w:val="005D4DE1"/>
    <w:rsid w:val="005D4F54"/>
    <w:rsid w:val="005D5CF9"/>
    <w:rsid w:val="005D6060"/>
    <w:rsid w:val="005D6C97"/>
    <w:rsid w:val="005D6D35"/>
    <w:rsid w:val="005D7AE6"/>
    <w:rsid w:val="005D7D33"/>
    <w:rsid w:val="005E0472"/>
    <w:rsid w:val="005E0B29"/>
    <w:rsid w:val="005E1A41"/>
    <w:rsid w:val="005E1AC3"/>
    <w:rsid w:val="005E1D10"/>
    <w:rsid w:val="005E1E59"/>
    <w:rsid w:val="005E230A"/>
    <w:rsid w:val="005E2837"/>
    <w:rsid w:val="005E3CFD"/>
    <w:rsid w:val="005E3DDA"/>
    <w:rsid w:val="005E4C38"/>
    <w:rsid w:val="005E4C73"/>
    <w:rsid w:val="005E5050"/>
    <w:rsid w:val="005E60B9"/>
    <w:rsid w:val="005E69AC"/>
    <w:rsid w:val="005E6B81"/>
    <w:rsid w:val="005E6F7B"/>
    <w:rsid w:val="005E7827"/>
    <w:rsid w:val="005F0003"/>
    <w:rsid w:val="005F0617"/>
    <w:rsid w:val="005F081D"/>
    <w:rsid w:val="005F0AAE"/>
    <w:rsid w:val="005F0CA3"/>
    <w:rsid w:val="005F0F6C"/>
    <w:rsid w:val="005F12A2"/>
    <w:rsid w:val="005F12AB"/>
    <w:rsid w:val="005F1C4E"/>
    <w:rsid w:val="005F227E"/>
    <w:rsid w:val="005F2302"/>
    <w:rsid w:val="005F238E"/>
    <w:rsid w:val="005F2F87"/>
    <w:rsid w:val="005F3022"/>
    <w:rsid w:val="005F3296"/>
    <w:rsid w:val="005F3AD2"/>
    <w:rsid w:val="005F3C7F"/>
    <w:rsid w:val="005F3D31"/>
    <w:rsid w:val="005F3DE3"/>
    <w:rsid w:val="005F4C4B"/>
    <w:rsid w:val="005F4D9B"/>
    <w:rsid w:val="005F4F2A"/>
    <w:rsid w:val="005F5493"/>
    <w:rsid w:val="005F5B94"/>
    <w:rsid w:val="005F610F"/>
    <w:rsid w:val="005F7206"/>
    <w:rsid w:val="005F73D6"/>
    <w:rsid w:val="005F75C1"/>
    <w:rsid w:val="00600E3D"/>
    <w:rsid w:val="00600FF0"/>
    <w:rsid w:val="00601AE0"/>
    <w:rsid w:val="00601EAD"/>
    <w:rsid w:val="006022A0"/>
    <w:rsid w:val="00602310"/>
    <w:rsid w:val="00602444"/>
    <w:rsid w:val="00602461"/>
    <w:rsid w:val="00602BAC"/>
    <w:rsid w:val="006035D8"/>
    <w:rsid w:val="00604913"/>
    <w:rsid w:val="00604C8B"/>
    <w:rsid w:val="00605EF8"/>
    <w:rsid w:val="00605F5A"/>
    <w:rsid w:val="00606770"/>
    <w:rsid w:val="00606D47"/>
    <w:rsid w:val="0060710E"/>
    <w:rsid w:val="006074BD"/>
    <w:rsid w:val="006077CE"/>
    <w:rsid w:val="00610CC8"/>
    <w:rsid w:val="006110B1"/>
    <w:rsid w:val="00611436"/>
    <w:rsid w:val="00611EF3"/>
    <w:rsid w:val="0061229D"/>
    <w:rsid w:val="006133DA"/>
    <w:rsid w:val="00613705"/>
    <w:rsid w:val="00613965"/>
    <w:rsid w:val="00613CAB"/>
    <w:rsid w:val="00613CB6"/>
    <w:rsid w:val="00613D21"/>
    <w:rsid w:val="006142BE"/>
    <w:rsid w:val="0061486D"/>
    <w:rsid w:val="00615894"/>
    <w:rsid w:val="00615A41"/>
    <w:rsid w:val="00615F7A"/>
    <w:rsid w:val="00615FA1"/>
    <w:rsid w:val="00616C1E"/>
    <w:rsid w:val="00616C82"/>
    <w:rsid w:val="00617763"/>
    <w:rsid w:val="00617848"/>
    <w:rsid w:val="00617D48"/>
    <w:rsid w:val="00620917"/>
    <w:rsid w:val="00620C36"/>
    <w:rsid w:val="00620DE2"/>
    <w:rsid w:val="00622679"/>
    <w:rsid w:val="0062267A"/>
    <w:rsid w:val="006228CE"/>
    <w:rsid w:val="00623096"/>
    <w:rsid w:val="006234CA"/>
    <w:rsid w:val="00623AB4"/>
    <w:rsid w:val="006241CF"/>
    <w:rsid w:val="00624576"/>
    <w:rsid w:val="006248EE"/>
    <w:rsid w:val="0062664F"/>
    <w:rsid w:val="00627485"/>
    <w:rsid w:val="00627F6D"/>
    <w:rsid w:val="00630F40"/>
    <w:rsid w:val="00634446"/>
    <w:rsid w:val="0063485B"/>
    <w:rsid w:val="00634CEF"/>
    <w:rsid w:val="00634FBC"/>
    <w:rsid w:val="006353ED"/>
    <w:rsid w:val="00635E07"/>
    <w:rsid w:val="00636008"/>
    <w:rsid w:val="0063664A"/>
    <w:rsid w:val="006368AD"/>
    <w:rsid w:val="006369B5"/>
    <w:rsid w:val="00636D47"/>
    <w:rsid w:val="00637DE2"/>
    <w:rsid w:val="006413C2"/>
    <w:rsid w:val="0064180C"/>
    <w:rsid w:val="00641A02"/>
    <w:rsid w:val="00641E0C"/>
    <w:rsid w:val="00642BF6"/>
    <w:rsid w:val="00642F79"/>
    <w:rsid w:val="00644181"/>
    <w:rsid w:val="00644225"/>
    <w:rsid w:val="00646316"/>
    <w:rsid w:val="006464A2"/>
    <w:rsid w:val="006472D9"/>
    <w:rsid w:val="006475E3"/>
    <w:rsid w:val="00647F99"/>
    <w:rsid w:val="00651574"/>
    <w:rsid w:val="00651726"/>
    <w:rsid w:val="00651CA8"/>
    <w:rsid w:val="00651CEC"/>
    <w:rsid w:val="00652917"/>
    <w:rsid w:val="00652DFF"/>
    <w:rsid w:val="00652E19"/>
    <w:rsid w:val="00653212"/>
    <w:rsid w:val="00653F59"/>
    <w:rsid w:val="006544E5"/>
    <w:rsid w:val="00654E50"/>
    <w:rsid w:val="00654FF8"/>
    <w:rsid w:val="0065507A"/>
    <w:rsid w:val="00655A7D"/>
    <w:rsid w:val="00655ED3"/>
    <w:rsid w:val="00655F05"/>
    <w:rsid w:val="00656930"/>
    <w:rsid w:val="00656A61"/>
    <w:rsid w:val="00656DC0"/>
    <w:rsid w:val="006600C8"/>
    <w:rsid w:val="00660843"/>
    <w:rsid w:val="0066124E"/>
    <w:rsid w:val="00661956"/>
    <w:rsid w:val="00661F0A"/>
    <w:rsid w:val="006629CA"/>
    <w:rsid w:val="00662AD4"/>
    <w:rsid w:val="00662C7B"/>
    <w:rsid w:val="00662D33"/>
    <w:rsid w:val="00662F86"/>
    <w:rsid w:val="006630C9"/>
    <w:rsid w:val="00663443"/>
    <w:rsid w:val="00663508"/>
    <w:rsid w:val="006635A9"/>
    <w:rsid w:val="006641C5"/>
    <w:rsid w:val="006643DB"/>
    <w:rsid w:val="00664752"/>
    <w:rsid w:val="0066486C"/>
    <w:rsid w:val="00665B65"/>
    <w:rsid w:val="00666560"/>
    <w:rsid w:val="006666C3"/>
    <w:rsid w:val="006668F1"/>
    <w:rsid w:val="00667270"/>
    <w:rsid w:val="006677B2"/>
    <w:rsid w:val="00667AED"/>
    <w:rsid w:val="006706D8"/>
    <w:rsid w:val="00671026"/>
    <w:rsid w:val="006712F6"/>
    <w:rsid w:val="00671632"/>
    <w:rsid w:val="0067199F"/>
    <w:rsid w:val="00671F0E"/>
    <w:rsid w:val="00672C14"/>
    <w:rsid w:val="006744B0"/>
    <w:rsid w:val="006751BB"/>
    <w:rsid w:val="0067533D"/>
    <w:rsid w:val="00675BD4"/>
    <w:rsid w:val="00676841"/>
    <w:rsid w:val="00676968"/>
    <w:rsid w:val="00677E94"/>
    <w:rsid w:val="00677EF2"/>
    <w:rsid w:val="00677FCE"/>
    <w:rsid w:val="00680F14"/>
    <w:rsid w:val="0068138F"/>
    <w:rsid w:val="006816AA"/>
    <w:rsid w:val="0068175C"/>
    <w:rsid w:val="00681957"/>
    <w:rsid w:val="00681A84"/>
    <w:rsid w:val="00681B02"/>
    <w:rsid w:val="00683C63"/>
    <w:rsid w:val="006840A7"/>
    <w:rsid w:val="00685641"/>
    <w:rsid w:val="0068576F"/>
    <w:rsid w:val="00685E4D"/>
    <w:rsid w:val="0068613F"/>
    <w:rsid w:val="00686D72"/>
    <w:rsid w:val="00687820"/>
    <w:rsid w:val="006901C8"/>
    <w:rsid w:val="00690DF4"/>
    <w:rsid w:val="00690F38"/>
    <w:rsid w:val="00691268"/>
    <w:rsid w:val="00691771"/>
    <w:rsid w:val="00691AF1"/>
    <w:rsid w:val="00692C61"/>
    <w:rsid w:val="00694341"/>
    <w:rsid w:val="006945DE"/>
    <w:rsid w:val="006967E1"/>
    <w:rsid w:val="0069682A"/>
    <w:rsid w:val="00696921"/>
    <w:rsid w:val="00697114"/>
    <w:rsid w:val="0069756D"/>
    <w:rsid w:val="006A00AF"/>
    <w:rsid w:val="006A0907"/>
    <w:rsid w:val="006A1639"/>
    <w:rsid w:val="006A19D0"/>
    <w:rsid w:val="006A1A08"/>
    <w:rsid w:val="006A2807"/>
    <w:rsid w:val="006A2883"/>
    <w:rsid w:val="006A2AD5"/>
    <w:rsid w:val="006A2DCF"/>
    <w:rsid w:val="006A379D"/>
    <w:rsid w:val="006A5798"/>
    <w:rsid w:val="006A6DD7"/>
    <w:rsid w:val="006A71E8"/>
    <w:rsid w:val="006A7D5D"/>
    <w:rsid w:val="006B1032"/>
    <w:rsid w:val="006B159B"/>
    <w:rsid w:val="006B1746"/>
    <w:rsid w:val="006B17A9"/>
    <w:rsid w:val="006B18F6"/>
    <w:rsid w:val="006B1B11"/>
    <w:rsid w:val="006B2969"/>
    <w:rsid w:val="006B2F60"/>
    <w:rsid w:val="006B3EFE"/>
    <w:rsid w:val="006B3F82"/>
    <w:rsid w:val="006B407E"/>
    <w:rsid w:val="006B417C"/>
    <w:rsid w:val="006B4311"/>
    <w:rsid w:val="006B431D"/>
    <w:rsid w:val="006B580A"/>
    <w:rsid w:val="006B5DA9"/>
    <w:rsid w:val="006B69BF"/>
    <w:rsid w:val="006B6BD1"/>
    <w:rsid w:val="006B73C7"/>
    <w:rsid w:val="006B78A2"/>
    <w:rsid w:val="006C06A9"/>
    <w:rsid w:val="006C0F12"/>
    <w:rsid w:val="006C13E1"/>
    <w:rsid w:val="006C148E"/>
    <w:rsid w:val="006C1E5A"/>
    <w:rsid w:val="006C1F44"/>
    <w:rsid w:val="006C2230"/>
    <w:rsid w:val="006C26E8"/>
    <w:rsid w:val="006C3963"/>
    <w:rsid w:val="006C4057"/>
    <w:rsid w:val="006C405B"/>
    <w:rsid w:val="006C41D9"/>
    <w:rsid w:val="006C4EEA"/>
    <w:rsid w:val="006C5112"/>
    <w:rsid w:val="006C5851"/>
    <w:rsid w:val="006C66EE"/>
    <w:rsid w:val="006C6829"/>
    <w:rsid w:val="006C6BFA"/>
    <w:rsid w:val="006C6C0A"/>
    <w:rsid w:val="006C6DB5"/>
    <w:rsid w:val="006C6DBC"/>
    <w:rsid w:val="006C74CD"/>
    <w:rsid w:val="006C78B7"/>
    <w:rsid w:val="006D0DA0"/>
    <w:rsid w:val="006D126B"/>
    <w:rsid w:val="006D4448"/>
    <w:rsid w:val="006D444E"/>
    <w:rsid w:val="006D5275"/>
    <w:rsid w:val="006D5772"/>
    <w:rsid w:val="006D6440"/>
    <w:rsid w:val="006D6A00"/>
    <w:rsid w:val="006D6B5A"/>
    <w:rsid w:val="006D7209"/>
    <w:rsid w:val="006D7752"/>
    <w:rsid w:val="006D7794"/>
    <w:rsid w:val="006D77FD"/>
    <w:rsid w:val="006D79B0"/>
    <w:rsid w:val="006D7B0B"/>
    <w:rsid w:val="006D7EE9"/>
    <w:rsid w:val="006D7F19"/>
    <w:rsid w:val="006E0B90"/>
    <w:rsid w:val="006E1301"/>
    <w:rsid w:val="006E1302"/>
    <w:rsid w:val="006E1D15"/>
    <w:rsid w:val="006E1DAD"/>
    <w:rsid w:val="006E1E0E"/>
    <w:rsid w:val="006E1E9D"/>
    <w:rsid w:val="006E2166"/>
    <w:rsid w:val="006E22CE"/>
    <w:rsid w:val="006E2C6E"/>
    <w:rsid w:val="006E408D"/>
    <w:rsid w:val="006E4362"/>
    <w:rsid w:val="006E47B6"/>
    <w:rsid w:val="006E4AC3"/>
    <w:rsid w:val="006E4FE2"/>
    <w:rsid w:val="006E5AB5"/>
    <w:rsid w:val="006E5E9A"/>
    <w:rsid w:val="006E600C"/>
    <w:rsid w:val="006E6A5A"/>
    <w:rsid w:val="006E6E37"/>
    <w:rsid w:val="006E6ED8"/>
    <w:rsid w:val="006E6FA8"/>
    <w:rsid w:val="006E6FDE"/>
    <w:rsid w:val="006E70B5"/>
    <w:rsid w:val="006E712F"/>
    <w:rsid w:val="006E75F7"/>
    <w:rsid w:val="006E7E8D"/>
    <w:rsid w:val="006F0842"/>
    <w:rsid w:val="006F0EFA"/>
    <w:rsid w:val="006F0F83"/>
    <w:rsid w:val="006F13A7"/>
    <w:rsid w:val="006F1534"/>
    <w:rsid w:val="006F15DF"/>
    <w:rsid w:val="006F17F4"/>
    <w:rsid w:val="006F1E6A"/>
    <w:rsid w:val="006F2762"/>
    <w:rsid w:val="006F27D1"/>
    <w:rsid w:val="006F3C35"/>
    <w:rsid w:val="006F3D80"/>
    <w:rsid w:val="006F3E06"/>
    <w:rsid w:val="006F401D"/>
    <w:rsid w:val="006F49B2"/>
    <w:rsid w:val="006F4A8A"/>
    <w:rsid w:val="006F52BE"/>
    <w:rsid w:val="006F5DE5"/>
    <w:rsid w:val="006F5F89"/>
    <w:rsid w:val="006F696F"/>
    <w:rsid w:val="006F6A74"/>
    <w:rsid w:val="006F6FF9"/>
    <w:rsid w:val="0070009B"/>
    <w:rsid w:val="00700588"/>
    <w:rsid w:val="00700AE7"/>
    <w:rsid w:val="00701102"/>
    <w:rsid w:val="00701551"/>
    <w:rsid w:val="00702CC3"/>
    <w:rsid w:val="00703350"/>
    <w:rsid w:val="0070361E"/>
    <w:rsid w:val="00703D75"/>
    <w:rsid w:val="00703E90"/>
    <w:rsid w:val="00704099"/>
    <w:rsid w:val="007045D0"/>
    <w:rsid w:val="00704730"/>
    <w:rsid w:val="00704852"/>
    <w:rsid w:val="00705A4E"/>
    <w:rsid w:val="00705DF6"/>
    <w:rsid w:val="00705E1D"/>
    <w:rsid w:val="00706302"/>
    <w:rsid w:val="00706337"/>
    <w:rsid w:val="00706515"/>
    <w:rsid w:val="00706716"/>
    <w:rsid w:val="0070751F"/>
    <w:rsid w:val="00707711"/>
    <w:rsid w:val="0070772F"/>
    <w:rsid w:val="0070794D"/>
    <w:rsid w:val="00707B41"/>
    <w:rsid w:val="00707C60"/>
    <w:rsid w:val="007114EA"/>
    <w:rsid w:val="00711915"/>
    <w:rsid w:val="0071196C"/>
    <w:rsid w:val="0071351D"/>
    <w:rsid w:val="0071364D"/>
    <w:rsid w:val="00713B6C"/>
    <w:rsid w:val="00713CA3"/>
    <w:rsid w:val="007147E2"/>
    <w:rsid w:val="00715975"/>
    <w:rsid w:val="00715B30"/>
    <w:rsid w:val="0071656E"/>
    <w:rsid w:val="007167CF"/>
    <w:rsid w:val="00716822"/>
    <w:rsid w:val="00716D14"/>
    <w:rsid w:val="00716D19"/>
    <w:rsid w:val="00720B6F"/>
    <w:rsid w:val="007212B0"/>
    <w:rsid w:val="007212DE"/>
    <w:rsid w:val="00721AA4"/>
    <w:rsid w:val="007239C8"/>
    <w:rsid w:val="00723E0B"/>
    <w:rsid w:val="00724866"/>
    <w:rsid w:val="00724B19"/>
    <w:rsid w:val="00724DFA"/>
    <w:rsid w:val="0072524C"/>
    <w:rsid w:val="007253F9"/>
    <w:rsid w:val="0072565F"/>
    <w:rsid w:val="00725A8F"/>
    <w:rsid w:val="007263F3"/>
    <w:rsid w:val="00727E0E"/>
    <w:rsid w:val="00730D2D"/>
    <w:rsid w:val="00732437"/>
    <w:rsid w:val="00732FB6"/>
    <w:rsid w:val="007330AE"/>
    <w:rsid w:val="007338FB"/>
    <w:rsid w:val="00735228"/>
    <w:rsid w:val="00735C70"/>
    <w:rsid w:val="00735F11"/>
    <w:rsid w:val="007362D3"/>
    <w:rsid w:val="007363BC"/>
    <w:rsid w:val="007368E8"/>
    <w:rsid w:val="0073691A"/>
    <w:rsid w:val="00736CC3"/>
    <w:rsid w:val="007373D6"/>
    <w:rsid w:val="007375A5"/>
    <w:rsid w:val="0073777D"/>
    <w:rsid w:val="007378F5"/>
    <w:rsid w:val="0073796F"/>
    <w:rsid w:val="00737D08"/>
    <w:rsid w:val="007402E8"/>
    <w:rsid w:val="007406A0"/>
    <w:rsid w:val="00740AF4"/>
    <w:rsid w:val="00740C98"/>
    <w:rsid w:val="00740CC2"/>
    <w:rsid w:val="00740FCF"/>
    <w:rsid w:val="00741797"/>
    <w:rsid w:val="0074267D"/>
    <w:rsid w:val="007428AA"/>
    <w:rsid w:val="00742DC6"/>
    <w:rsid w:val="00743BC9"/>
    <w:rsid w:val="00743FD2"/>
    <w:rsid w:val="007442B3"/>
    <w:rsid w:val="007454AE"/>
    <w:rsid w:val="007457F3"/>
    <w:rsid w:val="007461B2"/>
    <w:rsid w:val="00746267"/>
    <w:rsid w:val="00746A65"/>
    <w:rsid w:val="00746DCC"/>
    <w:rsid w:val="00747441"/>
    <w:rsid w:val="0074769F"/>
    <w:rsid w:val="00747DCC"/>
    <w:rsid w:val="00747F8A"/>
    <w:rsid w:val="0075031B"/>
    <w:rsid w:val="007507DF"/>
    <w:rsid w:val="00751A6F"/>
    <w:rsid w:val="007520AC"/>
    <w:rsid w:val="00752251"/>
    <w:rsid w:val="00752837"/>
    <w:rsid w:val="00752999"/>
    <w:rsid w:val="007535C3"/>
    <w:rsid w:val="0075403B"/>
    <w:rsid w:val="007546F8"/>
    <w:rsid w:val="00754E9C"/>
    <w:rsid w:val="00755859"/>
    <w:rsid w:val="00756A67"/>
    <w:rsid w:val="00756C2D"/>
    <w:rsid w:val="0075701D"/>
    <w:rsid w:val="00757A2D"/>
    <w:rsid w:val="00757B52"/>
    <w:rsid w:val="00760DE8"/>
    <w:rsid w:val="00762DFE"/>
    <w:rsid w:val="007631B7"/>
    <w:rsid w:val="00763394"/>
    <w:rsid w:val="0076354B"/>
    <w:rsid w:val="0076450D"/>
    <w:rsid w:val="007647FB"/>
    <w:rsid w:val="00764C1D"/>
    <w:rsid w:val="007650E5"/>
    <w:rsid w:val="00765288"/>
    <w:rsid w:val="00765F35"/>
    <w:rsid w:val="00766968"/>
    <w:rsid w:val="00766D72"/>
    <w:rsid w:val="00767C7F"/>
    <w:rsid w:val="0077006B"/>
    <w:rsid w:val="00770357"/>
    <w:rsid w:val="007713ED"/>
    <w:rsid w:val="00771436"/>
    <w:rsid w:val="007728AF"/>
    <w:rsid w:val="00772902"/>
    <w:rsid w:val="00773B11"/>
    <w:rsid w:val="00774159"/>
    <w:rsid w:val="007746CD"/>
    <w:rsid w:val="00774985"/>
    <w:rsid w:val="00774AF8"/>
    <w:rsid w:val="00774CCD"/>
    <w:rsid w:val="00775442"/>
    <w:rsid w:val="00775BB9"/>
    <w:rsid w:val="00776782"/>
    <w:rsid w:val="00781241"/>
    <w:rsid w:val="007815C5"/>
    <w:rsid w:val="00782A36"/>
    <w:rsid w:val="00783304"/>
    <w:rsid w:val="00783BE9"/>
    <w:rsid w:val="00783F12"/>
    <w:rsid w:val="00784720"/>
    <w:rsid w:val="00784722"/>
    <w:rsid w:val="00784B05"/>
    <w:rsid w:val="00784C46"/>
    <w:rsid w:val="00784E41"/>
    <w:rsid w:val="00785B33"/>
    <w:rsid w:val="007865DC"/>
    <w:rsid w:val="00786ECA"/>
    <w:rsid w:val="007873E9"/>
    <w:rsid w:val="007908D2"/>
    <w:rsid w:val="00791054"/>
    <w:rsid w:val="007911F4"/>
    <w:rsid w:val="00792933"/>
    <w:rsid w:val="00793FED"/>
    <w:rsid w:val="0079446B"/>
    <w:rsid w:val="00794508"/>
    <w:rsid w:val="0079465F"/>
    <w:rsid w:val="0079588E"/>
    <w:rsid w:val="0079687F"/>
    <w:rsid w:val="00796E65"/>
    <w:rsid w:val="00796EF6"/>
    <w:rsid w:val="007971C1"/>
    <w:rsid w:val="0079767D"/>
    <w:rsid w:val="007976A5"/>
    <w:rsid w:val="00797C3D"/>
    <w:rsid w:val="007A0101"/>
    <w:rsid w:val="007A091D"/>
    <w:rsid w:val="007A12EE"/>
    <w:rsid w:val="007A1D7B"/>
    <w:rsid w:val="007A35CF"/>
    <w:rsid w:val="007A39B1"/>
    <w:rsid w:val="007A3C5D"/>
    <w:rsid w:val="007A3EAF"/>
    <w:rsid w:val="007A40A3"/>
    <w:rsid w:val="007A452A"/>
    <w:rsid w:val="007A49A9"/>
    <w:rsid w:val="007A4EDA"/>
    <w:rsid w:val="007A4F2C"/>
    <w:rsid w:val="007A5D12"/>
    <w:rsid w:val="007A6BB7"/>
    <w:rsid w:val="007A6D71"/>
    <w:rsid w:val="007A7106"/>
    <w:rsid w:val="007A7C06"/>
    <w:rsid w:val="007B00B8"/>
    <w:rsid w:val="007B122D"/>
    <w:rsid w:val="007B180F"/>
    <w:rsid w:val="007B1E0D"/>
    <w:rsid w:val="007B26E3"/>
    <w:rsid w:val="007B2EC8"/>
    <w:rsid w:val="007B2FD4"/>
    <w:rsid w:val="007B3307"/>
    <w:rsid w:val="007B33C2"/>
    <w:rsid w:val="007B3D90"/>
    <w:rsid w:val="007B3E98"/>
    <w:rsid w:val="007B44E3"/>
    <w:rsid w:val="007B470D"/>
    <w:rsid w:val="007B6732"/>
    <w:rsid w:val="007B72D5"/>
    <w:rsid w:val="007B79B2"/>
    <w:rsid w:val="007B7E73"/>
    <w:rsid w:val="007B7EA8"/>
    <w:rsid w:val="007B7ED0"/>
    <w:rsid w:val="007B7FF5"/>
    <w:rsid w:val="007C0218"/>
    <w:rsid w:val="007C06FE"/>
    <w:rsid w:val="007C08AB"/>
    <w:rsid w:val="007C0A7F"/>
    <w:rsid w:val="007C1087"/>
    <w:rsid w:val="007C11DB"/>
    <w:rsid w:val="007C1888"/>
    <w:rsid w:val="007C192D"/>
    <w:rsid w:val="007C27DA"/>
    <w:rsid w:val="007C2F03"/>
    <w:rsid w:val="007C491B"/>
    <w:rsid w:val="007C4C19"/>
    <w:rsid w:val="007C545A"/>
    <w:rsid w:val="007C5E16"/>
    <w:rsid w:val="007C6ABD"/>
    <w:rsid w:val="007C6ED2"/>
    <w:rsid w:val="007C6F44"/>
    <w:rsid w:val="007C7005"/>
    <w:rsid w:val="007C74AD"/>
    <w:rsid w:val="007C7FC8"/>
    <w:rsid w:val="007D0143"/>
    <w:rsid w:val="007D02DE"/>
    <w:rsid w:val="007D03F0"/>
    <w:rsid w:val="007D1D7F"/>
    <w:rsid w:val="007D1D9C"/>
    <w:rsid w:val="007D200A"/>
    <w:rsid w:val="007D255B"/>
    <w:rsid w:val="007D281E"/>
    <w:rsid w:val="007D373A"/>
    <w:rsid w:val="007D3C0D"/>
    <w:rsid w:val="007D4C84"/>
    <w:rsid w:val="007D4D89"/>
    <w:rsid w:val="007D5325"/>
    <w:rsid w:val="007D53D8"/>
    <w:rsid w:val="007D5A89"/>
    <w:rsid w:val="007D5CDC"/>
    <w:rsid w:val="007D5D6B"/>
    <w:rsid w:val="007D6876"/>
    <w:rsid w:val="007D6BB7"/>
    <w:rsid w:val="007D6C94"/>
    <w:rsid w:val="007D79C4"/>
    <w:rsid w:val="007E0A02"/>
    <w:rsid w:val="007E17E9"/>
    <w:rsid w:val="007E1BEC"/>
    <w:rsid w:val="007E1C74"/>
    <w:rsid w:val="007E209F"/>
    <w:rsid w:val="007E2B6B"/>
    <w:rsid w:val="007E2DF6"/>
    <w:rsid w:val="007E3596"/>
    <w:rsid w:val="007E40D9"/>
    <w:rsid w:val="007E42C7"/>
    <w:rsid w:val="007E4866"/>
    <w:rsid w:val="007E4D18"/>
    <w:rsid w:val="007E4F32"/>
    <w:rsid w:val="007E51FE"/>
    <w:rsid w:val="007E5A19"/>
    <w:rsid w:val="007E5DE6"/>
    <w:rsid w:val="007E6862"/>
    <w:rsid w:val="007E6D78"/>
    <w:rsid w:val="007E70A5"/>
    <w:rsid w:val="007E7AF1"/>
    <w:rsid w:val="007E7F47"/>
    <w:rsid w:val="007F014E"/>
    <w:rsid w:val="007F081A"/>
    <w:rsid w:val="007F0DBD"/>
    <w:rsid w:val="007F171E"/>
    <w:rsid w:val="007F1FB4"/>
    <w:rsid w:val="007F2EB1"/>
    <w:rsid w:val="007F332A"/>
    <w:rsid w:val="007F5606"/>
    <w:rsid w:val="007F5967"/>
    <w:rsid w:val="007F596C"/>
    <w:rsid w:val="007F67DD"/>
    <w:rsid w:val="007F6A78"/>
    <w:rsid w:val="007F6E29"/>
    <w:rsid w:val="007F785D"/>
    <w:rsid w:val="007F7ADA"/>
    <w:rsid w:val="007F7CB3"/>
    <w:rsid w:val="00800772"/>
    <w:rsid w:val="00800988"/>
    <w:rsid w:val="00801818"/>
    <w:rsid w:val="0080185A"/>
    <w:rsid w:val="0080232C"/>
    <w:rsid w:val="00802784"/>
    <w:rsid w:val="00802D85"/>
    <w:rsid w:val="00802EB1"/>
    <w:rsid w:val="00803780"/>
    <w:rsid w:val="00804166"/>
    <w:rsid w:val="008045C2"/>
    <w:rsid w:val="00804B48"/>
    <w:rsid w:val="00804D86"/>
    <w:rsid w:val="008050B0"/>
    <w:rsid w:val="00805738"/>
    <w:rsid w:val="00805F4D"/>
    <w:rsid w:val="00806DAF"/>
    <w:rsid w:val="00807194"/>
    <w:rsid w:val="008079BD"/>
    <w:rsid w:val="00807D3F"/>
    <w:rsid w:val="008100D3"/>
    <w:rsid w:val="00810184"/>
    <w:rsid w:val="00810CAB"/>
    <w:rsid w:val="00810EE8"/>
    <w:rsid w:val="008116E5"/>
    <w:rsid w:val="00811788"/>
    <w:rsid w:val="00811A27"/>
    <w:rsid w:val="0081221D"/>
    <w:rsid w:val="008124C2"/>
    <w:rsid w:val="0081250F"/>
    <w:rsid w:val="00812ADE"/>
    <w:rsid w:val="00812F93"/>
    <w:rsid w:val="00813857"/>
    <w:rsid w:val="00813A23"/>
    <w:rsid w:val="00813B0F"/>
    <w:rsid w:val="00813C8D"/>
    <w:rsid w:val="008141EA"/>
    <w:rsid w:val="0081432B"/>
    <w:rsid w:val="0081445F"/>
    <w:rsid w:val="00814620"/>
    <w:rsid w:val="00814AE1"/>
    <w:rsid w:val="00815247"/>
    <w:rsid w:val="00815BBB"/>
    <w:rsid w:val="008160B6"/>
    <w:rsid w:val="008165DB"/>
    <w:rsid w:val="00820642"/>
    <w:rsid w:val="00820975"/>
    <w:rsid w:val="00820E12"/>
    <w:rsid w:val="00820E24"/>
    <w:rsid w:val="00820E45"/>
    <w:rsid w:val="00821175"/>
    <w:rsid w:val="00821492"/>
    <w:rsid w:val="0082161F"/>
    <w:rsid w:val="00821984"/>
    <w:rsid w:val="00821E6F"/>
    <w:rsid w:val="008220CC"/>
    <w:rsid w:val="00822A47"/>
    <w:rsid w:val="008230B3"/>
    <w:rsid w:val="008232BF"/>
    <w:rsid w:val="00823EF7"/>
    <w:rsid w:val="00824133"/>
    <w:rsid w:val="00824424"/>
    <w:rsid w:val="008246AD"/>
    <w:rsid w:val="008258DB"/>
    <w:rsid w:val="00825DDE"/>
    <w:rsid w:val="0082696B"/>
    <w:rsid w:val="00826B77"/>
    <w:rsid w:val="00826CC8"/>
    <w:rsid w:val="00827520"/>
    <w:rsid w:val="00827A00"/>
    <w:rsid w:val="00827A19"/>
    <w:rsid w:val="00827F1D"/>
    <w:rsid w:val="00827FB7"/>
    <w:rsid w:val="0083042C"/>
    <w:rsid w:val="0083068E"/>
    <w:rsid w:val="00830939"/>
    <w:rsid w:val="00830E0D"/>
    <w:rsid w:val="00830F82"/>
    <w:rsid w:val="00830FDC"/>
    <w:rsid w:val="00831AF8"/>
    <w:rsid w:val="00831C85"/>
    <w:rsid w:val="00832B62"/>
    <w:rsid w:val="00832BBE"/>
    <w:rsid w:val="00832FE1"/>
    <w:rsid w:val="0083422A"/>
    <w:rsid w:val="008349CE"/>
    <w:rsid w:val="00834A62"/>
    <w:rsid w:val="008359D9"/>
    <w:rsid w:val="00835BDF"/>
    <w:rsid w:val="00835FE0"/>
    <w:rsid w:val="00836A44"/>
    <w:rsid w:val="00836DB2"/>
    <w:rsid w:val="00837772"/>
    <w:rsid w:val="00837A7F"/>
    <w:rsid w:val="0084027E"/>
    <w:rsid w:val="00840770"/>
    <w:rsid w:val="0084156B"/>
    <w:rsid w:val="00841585"/>
    <w:rsid w:val="00842D46"/>
    <w:rsid w:val="00843315"/>
    <w:rsid w:val="008433CA"/>
    <w:rsid w:val="00843987"/>
    <w:rsid w:val="00844C51"/>
    <w:rsid w:val="00844DD6"/>
    <w:rsid w:val="00845A1A"/>
    <w:rsid w:val="00845A40"/>
    <w:rsid w:val="0084659C"/>
    <w:rsid w:val="0085007A"/>
    <w:rsid w:val="00850114"/>
    <w:rsid w:val="00850318"/>
    <w:rsid w:val="00850958"/>
    <w:rsid w:val="00851789"/>
    <w:rsid w:val="0085288D"/>
    <w:rsid w:val="00853363"/>
    <w:rsid w:val="00854187"/>
    <w:rsid w:val="0085425C"/>
    <w:rsid w:val="00854547"/>
    <w:rsid w:val="00854579"/>
    <w:rsid w:val="00854811"/>
    <w:rsid w:val="0085499E"/>
    <w:rsid w:val="00855288"/>
    <w:rsid w:val="008557C8"/>
    <w:rsid w:val="0085610A"/>
    <w:rsid w:val="00860F77"/>
    <w:rsid w:val="008616F1"/>
    <w:rsid w:val="00861D7F"/>
    <w:rsid w:val="00862066"/>
    <w:rsid w:val="00862BE7"/>
    <w:rsid w:val="008637D8"/>
    <w:rsid w:val="0086463E"/>
    <w:rsid w:val="0086566F"/>
    <w:rsid w:val="00865835"/>
    <w:rsid w:val="00865926"/>
    <w:rsid w:val="00865BB8"/>
    <w:rsid w:val="0086618D"/>
    <w:rsid w:val="00867FCF"/>
    <w:rsid w:val="0087041D"/>
    <w:rsid w:val="0087157F"/>
    <w:rsid w:val="00871832"/>
    <w:rsid w:val="0087184F"/>
    <w:rsid w:val="0087225E"/>
    <w:rsid w:val="00872C12"/>
    <w:rsid w:val="008730FC"/>
    <w:rsid w:val="00873474"/>
    <w:rsid w:val="00873521"/>
    <w:rsid w:val="00873D0C"/>
    <w:rsid w:val="00874A6F"/>
    <w:rsid w:val="00874D60"/>
    <w:rsid w:val="0087537D"/>
    <w:rsid w:val="00875494"/>
    <w:rsid w:val="00875C5F"/>
    <w:rsid w:val="00876C38"/>
    <w:rsid w:val="0087727C"/>
    <w:rsid w:val="00877597"/>
    <w:rsid w:val="008779FD"/>
    <w:rsid w:val="00877BD5"/>
    <w:rsid w:val="00880EC5"/>
    <w:rsid w:val="0088158F"/>
    <w:rsid w:val="008815A0"/>
    <w:rsid w:val="00881FD0"/>
    <w:rsid w:val="008822A5"/>
    <w:rsid w:val="00882646"/>
    <w:rsid w:val="008835A4"/>
    <w:rsid w:val="00883A23"/>
    <w:rsid w:val="00884214"/>
    <w:rsid w:val="0088459E"/>
    <w:rsid w:val="00884AA5"/>
    <w:rsid w:val="00884CBA"/>
    <w:rsid w:val="008864BD"/>
    <w:rsid w:val="0088684C"/>
    <w:rsid w:val="00886B50"/>
    <w:rsid w:val="00886DCE"/>
    <w:rsid w:val="00887152"/>
    <w:rsid w:val="00890A91"/>
    <w:rsid w:val="00890CB6"/>
    <w:rsid w:val="00891C4C"/>
    <w:rsid w:val="0089310E"/>
    <w:rsid w:val="008937A0"/>
    <w:rsid w:val="00893A16"/>
    <w:rsid w:val="00893FD6"/>
    <w:rsid w:val="00894D2F"/>
    <w:rsid w:val="00894DBB"/>
    <w:rsid w:val="008959C9"/>
    <w:rsid w:val="00896795"/>
    <w:rsid w:val="00897339"/>
    <w:rsid w:val="008A0668"/>
    <w:rsid w:val="008A0D14"/>
    <w:rsid w:val="008A0E56"/>
    <w:rsid w:val="008A1488"/>
    <w:rsid w:val="008A1549"/>
    <w:rsid w:val="008A1B06"/>
    <w:rsid w:val="008A1B50"/>
    <w:rsid w:val="008A33B6"/>
    <w:rsid w:val="008A3DEF"/>
    <w:rsid w:val="008A47CF"/>
    <w:rsid w:val="008A4ABA"/>
    <w:rsid w:val="008A673D"/>
    <w:rsid w:val="008A6DD1"/>
    <w:rsid w:val="008A72E5"/>
    <w:rsid w:val="008A7371"/>
    <w:rsid w:val="008A777B"/>
    <w:rsid w:val="008A77C0"/>
    <w:rsid w:val="008B0179"/>
    <w:rsid w:val="008B091B"/>
    <w:rsid w:val="008B1533"/>
    <w:rsid w:val="008B247A"/>
    <w:rsid w:val="008B24D6"/>
    <w:rsid w:val="008B2CAB"/>
    <w:rsid w:val="008B2D95"/>
    <w:rsid w:val="008B305E"/>
    <w:rsid w:val="008B31BF"/>
    <w:rsid w:val="008B39D1"/>
    <w:rsid w:val="008B446B"/>
    <w:rsid w:val="008B474A"/>
    <w:rsid w:val="008B4DE1"/>
    <w:rsid w:val="008B4FB3"/>
    <w:rsid w:val="008B53A5"/>
    <w:rsid w:val="008B5B0E"/>
    <w:rsid w:val="008B5D52"/>
    <w:rsid w:val="008B69E3"/>
    <w:rsid w:val="008B6E99"/>
    <w:rsid w:val="008B6EDB"/>
    <w:rsid w:val="008B742A"/>
    <w:rsid w:val="008B759D"/>
    <w:rsid w:val="008C0196"/>
    <w:rsid w:val="008C03A7"/>
    <w:rsid w:val="008C043E"/>
    <w:rsid w:val="008C1165"/>
    <w:rsid w:val="008C1933"/>
    <w:rsid w:val="008C1A2D"/>
    <w:rsid w:val="008C2286"/>
    <w:rsid w:val="008C29CE"/>
    <w:rsid w:val="008C364A"/>
    <w:rsid w:val="008C36A3"/>
    <w:rsid w:val="008C3F33"/>
    <w:rsid w:val="008C4072"/>
    <w:rsid w:val="008C4B5E"/>
    <w:rsid w:val="008C4EAC"/>
    <w:rsid w:val="008C4F92"/>
    <w:rsid w:val="008C5409"/>
    <w:rsid w:val="008C5977"/>
    <w:rsid w:val="008C59A1"/>
    <w:rsid w:val="008C6692"/>
    <w:rsid w:val="008C6C9D"/>
    <w:rsid w:val="008C7463"/>
    <w:rsid w:val="008C746E"/>
    <w:rsid w:val="008C76E3"/>
    <w:rsid w:val="008C7E2A"/>
    <w:rsid w:val="008C7ED9"/>
    <w:rsid w:val="008D01DB"/>
    <w:rsid w:val="008D128D"/>
    <w:rsid w:val="008D1386"/>
    <w:rsid w:val="008D14AE"/>
    <w:rsid w:val="008D35A7"/>
    <w:rsid w:val="008D38CE"/>
    <w:rsid w:val="008D3DAC"/>
    <w:rsid w:val="008D3DBC"/>
    <w:rsid w:val="008D404B"/>
    <w:rsid w:val="008D46B2"/>
    <w:rsid w:val="008D6C37"/>
    <w:rsid w:val="008D7B3F"/>
    <w:rsid w:val="008E03A3"/>
    <w:rsid w:val="008E0CE2"/>
    <w:rsid w:val="008E1202"/>
    <w:rsid w:val="008E26AC"/>
    <w:rsid w:val="008E2838"/>
    <w:rsid w:val="008E2A99"/>
    <w:rsid w:val="008E31C1"/>
    <w:rsid w:val="008E38A9"/>
    <w:rsid w:val="008E3B48"/>
    <w:rsid w:val="008E4497"/>
    <w:rsid w:val="008E47CF"/>
    <w:rsid w:val="008E4EDE"/>
    <w:rsid w:val="008E4F11"/>
    <w:rsid w:val="008E5820"/>
    <w:rsid w:val="008E5895"/>
    <w:rsid w:val="008E5A78"/>
    <w:rsid w:val="008E5B94"/>
    <w:rsid w:val="008F022F"/>
    <w:rsid w:val="008F0364"/>
    <w:rsid w:val="008F0FBA"/>
    <w:rsid w:val="008F1831"/>
    <w:rsid w:val="008F192D"/>
    <w:rsid w:val="008F1B90"/>
    <w:rsid w:val="008F32A1"/>
    <w:rsid w:val="008F354C"/>
    <w:rsid w:val="008F5357"/>
    <w:rsid w:val="008F59CF"/>
    <w:rsid w:val="008F628C"/>
    <w:rsid w:val="008F68D2"/>
    <w:rsid w:val="008F6E49"/>
    <w:rsid w:val="00900391"/>
    <w:rsid w:val="00900E88"/>
    <w:rsid w:val="00901967"/>
    <w:rsid w:val="00901A59"/>
    <w:rsid w:val="009022F9"/>
    <w:rsid w:val="00902C22"/>
    <w:rsid w:val="00902EC8"/>
    <w:rsid w:val="0090447B"/>
    <w:rsid w:val="0090489C"/>
    <w:rsid w:val="009049E5"/>
    <w:rsid w:val="0090561D"/>
    <w:rsid w:val="00906252"/>
    <w:rsid w:val="00906973"/>
    <w:rsid w:val="00906C8C"/>
    <w:rsid w:val="00906F78"/>
    <w:rsid w:val="00906FC6"/>
    <w:rsid w:val="00907787"/>
    <w:rsid w:val="009100C7"/>
    <w:rsid w:val="00911AF8"/>
    <w:rsid w:val="0091245C"/>
    <w:rsid w:val="0091259A"/>
    <w:rsid w:val="00912C10"/>
    <w:rsid w:val="00912C65"/>
    <w:rsid w:val="00912D34"/>
    <w:rsid w:val="00913C78"/>
    <w:rsid w:val="009148C5"/>
    <w:rsid w:val="00914CE2"/>
    <w:rsid w:val="00914E45"/>
    <w:rsid w:val="0091563A"/>
    <w:rsid w:val="0091596D"/>
    <w:rsid w:val="00915ADA"/>
    <w:rsid w:val="00915F80"/>
    <w:rsid w:val="0091658F"/>
    <w:rsid w:val="0091692C"/>
    <w:rsid w:val="00916BB8"/>
    <w:rsid w:val="00917024"/>
    <w:rsid w:val="0091789F"/>
    <w:rsid w:val="00917B42"/>
    <w:rsid w:val="00920257"/>
    <w:rsid w:val="00920622"/>
    <w:rsid w:val="00920F58"/>
    <w:rsid w:val="0092121E"/>
    <w:rsid w:val="009212AD"/>
    <w:rsid w:val="00921688"/>
    <w:rsid w:val="009221B5"/>
    <w:rsid w:val="009222DA"/>
    <w:rsid w:val="009224A0"/>
    <w:rsid w:val="009228DC"/>
    <w:rsid w:val="00923214"/>
    <w:rsid w:val="009233E0"/>
    <w:rsid w:val="009238BD"/>
    <w:rsid w:val="0092417C"/>
    <w:rsid w:val="0092419F"/>
    <w:rsid w:val="00924431"/>
    <w:rsid w:val="0092498F"/>
    <w:rsid w:val="00924A0F"/>
    <w:rsid w:val="009251C8"/>
    <w:rsid w:val="00925DF2"/>
    <w:rsid w:val="00926606"/>
    <w:rsid w:val="00926C01"/>
    <w:rsid w:val="00926D00"/>
    <w:rsid w:val="00926EE5"/>
    <w:rsid w:val="00930E01"/>
    <w:rsid w:val="00931BF1"/>
    <w:rsid w:val="009328E9"/>
    <w:rsid w:val="00932A5D"/>
    <w:rsid w:val="00933268"/>
    <w:rsid w:val="009332C9"/>
    <w:rsid w:val="00933C74"/>
    <w:rsid w:val="00933E4C"/>
    <w:rsid w:val="00934D9D"/>
    <w:rsid w:val="00935AF5"/>
    <w:rsid w:val="0093748A"/>
    <w:rsid w:val="009407DD"/>
    <w:rsid w:val="00940D42"/>
    <w:rsid w:val="00942063"/>
    <w:rsid w:val="009431A4"/>
    <w:rsid w:val="00943C98"/>
    <w:rsid w:val="009445E0"/>
    <w:rsid w:val="009449AB"/>
    <w:rsid w:val="00944F43"/>
    <w:rsid w:val="00944FCB"/>
    <w:rsid w:val="00946B4C"/>
    <w:rsid w:val="00947C68"/>
    <w:rsid w:val="009500C9"/>
    <w:rsid w:val="009503F6"/>
    <w:rsid w:val="00950A28"/>
    <w:rsid w:val="00950E11"/>
    <w:rsid w:val="00950E4C"/>
    <w:rsid w:val="00951303"/>
    <w:rsid w:val="00951525"/>
    <w:rsid w:val="00951957"/>
    <w:rsid w:val="009530AC"/>
    <w:rsid w:val="009532E1"/>
    <w:rsid w:val="009535C6"/>
    <w:rsid w:val="00953627"/>
    <w:rsid w:val="009538CF"/>
    <w:rsid w:val="00953B33"/>
    <w:rsid w:val="00954AAE"/>
    <w:rsid w:val="009558F0"/>
    <w:rsid w:val="00955AD5"/>
    <w:rsid w:val="00955E1D"/>
    <w:rsid w:val="009565FD"/>
    <w:rsid w:val="00956A55"/>
    <w:rsid w:val="009577B5"/>
    <w:rsid w:val="00960B12"/>
    <w:rsid w:val="00961449"/>
    <w:rsid w:val="00961A46"/>
    <w:rsid w:val="0096229B"/>
    <w:rsid w:val="00962E64"/>
    <w:rsid w:val="0096341F"/>
    <w:rsid w:val="009634B6"/>
    <w:rsid w:val="00963B5B"/>
    <w:rsid w:val="009642F9"/>
    <w:rsid w:val="009643FD"/>
    <w:rsid w:val="0096527E"/>
    <w:rsid w:val="009655C1"/>
    <w:rsid w:val="009656A3"/>
    <w:rsid w:val="00966210"/>
    <w:rsid w:val="0096645A"/>
    <w:rsid w:val="009668D5"/>
    <w:rsid w:val="009677F9"/>
    <w:rsid w:val="00967F3C"/>
    <w:rsid w:val="00967F51"/>
    <w:rsid w:val="009716C2"/>
    <w:rsid w:val="009724DE"/>
    <w:rsid w:val="00972BDE"/>
    <w:rsid w:val="00973252"/>
    <w:rsid w:val="009735F5"/>
    <w:rsid w:val="00975D1E"/>
    <w:rsid w:val="00975F38"/>
    <w:rsid w:val="00976184"/>
    <w:rsid w:val="009773AB"/>
    <w:rsid w:val="009803D3"/>
    <w:rsid w:val="009807E9"/>
    <w:rsid w:val="00980A1C"/>
    <w:rsid w:val="009825AB"/>
    <w:rsid w:val="00982739"/>
    <w:rsid w:val="00982792"/>
    <w:rsid w:val="00982856"/>
    <w:rsid w:val="00982CE4"/>
    <w:rsid w:val="00982E13"/>
    <w:rsid w:val="00982F33"/>
    <w:rsid w:val="00983028"/>
    <w:rsid w:val="009830A4"/>
    <w:rsid w:val="00984340"/>
    <w:rsid w:val="009848E0"/>
    <w:rsid w:val="00984CA4"/>
    <w:rsid w:val="0098523B"/>
    <w:rsid w:val="00985C50"/>
    <w:rsid w:val="00985DDD"/>
    <w:rsid w:val="00986251"/>
    <w:rsid w:val="00986D84"/>
    <w:rsid w:val="009870E0"/>
    <w:rsid w:val="0098731D"/>
    <w:rsid w:val="00987EA6"/>
    <w:rsid w:val="00987F5B"/>
    <w:rsid w:val="009910F9"/>
    <w:rsid w:val="00991792"/>
    <w:rsid w:val="00991D0E"/>
    <w:rsid w:val="009935D9"/>
    <w:rsid w:val="00993669"/>
    <w:rsid w:val="00993AE7"/>
    <w:rsid w:val="00994F9E"/>
    <w:rsid w:val="00995474"/>
    <w:rsid w:val="00995FDF"/>
    <w:rsid w:val="009966B6"/>
    <w:rsid w:val="00996922"/>
    <w:rsid w:val="0099742D"/>
    <w:rsid w:val="00997B61"/>
    <w:rsid w:val="009A08B8"/>
    <w:rsid w:val="009A0D15"/>
    <w:rsid w:val="009A1A4C"/>
    <w:rsid w:val="009A25EB"/>
    <w:rsid w:val="009A28C9"/>
    <w:rsid w:val="009A2B73"/>
    <w:rsid w:val="009A304C"/>
    <w:rsid w:val="009A33A2"/>
    <w:rsid w:val="009A3FCF"/>
    <w:rsid w:val="009A3FFA"/>
    <w:rsid w:val="009A401F"/>
    <w:rsid w:val="009A59A6"/>
    <w:rsid w:val="009A607D"/>
    <w:rsid w:val="009A6332"/>
    <w:rsid w:val="009A635A"/>
    <w:rsid w:val="009A65C7"/>
    <w:rsid w:val="009A65C8"/>
    <w:rsid w:val="009A6B58"/>
    <w:rsid w:val="009A6BC2"/>
    <w:rsid w:val="009A79CB"/>
    <w:rsid w:val="009B0FCC"/>
    <w:rsid w:val="009B1248"/>
    <w:rsid w:val="009B139A"/>
    <w:rsid w:val="009B201D"/>
    <w:rsid w:val="009B30BD"/>
    <w:rsid w:val="009B4726"/>
    <w:rsid w:val="009B4C06"/>
    <w:rsid w:val="009B638B"/>
    <w:rsid w:val="009B6B63"/>
    <w:rsid w:val="009B756C"/>
    <w:rsid w:val="009C0976"/>
    <w:rsid w:val="009C0D05"/>
    <w:rsid w:val="009C10A7"/>
    <w:rsid w:val="009C17AF"/>
    <w:rsid w:val="009C1B2B"/>
    <w:rsid w:val="009C1D9F"/>
    <w:rsid w:val="009C28CF"/>
    <w:rsid w:val="009C32BF"/>
    <w:rsid w:val="009C3473"/>
    <w:rsid w:val="009C40F6"/>
    <w:rsid w:val="009C4CE2"/>
    <w:rsid w:val="009C5085"/>
    <w:rsid w:val="009C55A1"/>
    <w:rsid w:val="009C6A02"/>
    <w:rsid w:val="009C7455"/>
    <w:rsid w:val="009C78CA"/>
    <w:rsid w:val="009C7BAF"/>
    <w:rsid w:val="009D01F7"/>
    <w:rsid w:val="009D03AE"/>
    <w:rsid w:val="009D1C40"/>
    <w:rsid w:val="009D2B65"/>
    <w:rsid w:val="009D2D08"/>
    <w:rsid w:val="009D2D22"/>
    <w:rsid w:val="009D30AB"/>
    <w:rsid w:val="009D3744"/>
    <w:rsid w:val="009D392D"/>
    <w:rsid w:val="009D3C9E"/>
    <w:rsid w:val="009D47D0"/>
    <w:rsid w:val="009D593B"/>
    <w:rsid w:val="009D5F70"/>
    <w:rsid w:val="009D612B"/>
    <w:rsid w:val="009D64E3"/>
    <w:rsid w:val="009D6F1C"/>
    <w:rsid w:val="009D700A"/>
    <w:rsid w:val="009D74CC"/>
    <w:rsid w:val="009D756A"/>
    <w:rsid w:val="009E0DF8"/>
    <w:rsid w:val="009E1980"/>
    <w:rsid w:val="009E1E28"/>
    <w:rsid w:val="009E3200"/>
    <w:rsid w:val="009E435B"/>
    <w:rsid w:val="009E532B"/>
    <w:rsid w:val="009E5C5A"/>
    <w:rsid w:val="009E62C9"/>
    <w:rsid w:val="009E7154"/>
    <w:rsid w:val="009E717F"/>
    <w:rsid w:val="009E72BE"/>
    <w:rsid w:val="009E74C0"/>
    <w:rsid w:val="009F01C0"/>
    <w:rsid w:val="009F0C84"/>
    <w:rsid w:val="009F0D09"/>
    <w:rsid w:val="009F0DA1"/>
    <w:rsid w:val="009F176F"/>
    <w:rsid w:val="009F1ED0"/>
    <w:rsid w:val="009F2BF6"/>
    <w:rsid w:val="009F2D6C"/>
    <w:rsid w:val="009F326A"/>
    <w:rsid w:val="009F3348"/>
    <w:rsid w:val="009F3C25"/>
    <w:rsid w:val="009F425F"/>
    <w:rsid w:val="009F429C"/>
    <w:rsid w:val="009F64C7"/>
    <w:rsid w:val="009F67C4"/>
    <w:rsid w:val="009F7AE4"/>
    <w:rsid w:val="009F7D81"/>
    <w:rsid w:val="00A009CE"/>
    <w:rsid w:val="00A00E34"/>
    <w:rsid w:val="00A01886"/>
    <w:rsid w:val="00A019C3"/>
    <w:rsid w:val="00A01C6C"/>
    <w:rsid w:val="00A03175"/>
    <w:rsid w:val="00A0381A"/>
    <w:rsid w:val="00A03844"/>
    <w:rsid w:val="00A03CB3"/>
    <w:rsid w:val="00A04356"/>
    <w:rsid w:val="00A045E7"/>
    <w:rsid w:val="00A0468C"/>
    <w:rsid w:val="00A046EA"/>
    <w:rsid w:val="00A04B07"/>
    <w:rsid w:val="00A0506E"/>
    <w:rsid w:val="00A051AE"/>
    <w:rsid w:val="00A0797B"/>
    <w:rsid w:val="00A07C79"/>
    <w:rsid w:val="00A10077"/>
    <w:rsid w:val="00A10199"/>
    <w:rsid w:val="00A10746"/>
    <w:rsid w:val="00A10B7F"/>
    <w:rsid w:val="00A11017"/>
    <w:rsid w:val="00A11B53"/>
    <w:rsid w:val="00A125CD"/>
    <w:rsid w:val="00A1369E"/>
    <w:rsid w:val="00A14456"/>
    <w:rsid w:val="00A14741"/>
    <w:rsid w:val="00A157B6"/>
    <w:rsid w:val="00A1628D"/>
    <w:rsid w:val="00A167B8"/>
    <w:rsid w:val="00A16E1A"/>
    <w:rsid w:val="00A1798E"/>
    <w:rsid w:val="00A20833"/>
    <w:rsid w:val="00A20CF2"/>
    <w:rsid w:val="00A20E01"/>
    <w:rsid w:val="00A21003"/>
    <w:rsid w:val="00A21999"/>
    <w:rsid w:val="00A219C5"/>
    <w:rsid w:val="00A22011"/>
    <w:rsid w:val="00A226FF"/>
    <w:rsid w:val="00A22771"/>
    <w:rsid w:val="00A22D43"/>
    <w:rsid w:val="00A22DBD"/>
    <w:rsid w:val="00A233AA"/>
    <w:rsid w:val="00A23768"/>
    <w:rsid w:val="00A246E4"/>
    <w:rsid w:val="00A24E57"/>
    <w:rsid w:val="00A25F4C"/>
    <w:rsid w:val="00A26051"/>
    <w:rsid w:val="00A2659E"/>
    <w:rsid w:val="00A27110"/>
    <w:rsid w:val="00A278CB"/>
    <w:rsid w:val="00A319DC"/>
    <w:rsid w:val="00A322F7"/>
    <w:rsid w:val="00A3286C"/>
    <w:rsid w:val="00A32E4A"/>
    <w:rsid w:val="00A330FD"/>
    <w:rsid w:val="00A33249"/>
    <w:rsid w:val="00A33908"/>
    <w:rsid w:val="00A33E96"/>
    <w:rsid w:val="00A34A6E"/>
    <w:rsid w:val="00A34B15"/>
    <w:rsid w:val="00A355A8"/>
    <w:rsid w:val="00A361D9"/>
    <w:rsid w:val="00A3637F"/>
    <w:rsid w:val="00A3736D"/>
    <w:rsid w:val="00A37671"/>
    <w:rsid w:val="00A376CB"/>
    <w:rsid w:val="00A376E8"/>
    <w:rsid w:val="00A377E4"/>
    <w:rsid w:val="00A37AC9"/>
    <w:rsid w:val="00A401BF"/>
    <w:rsid w:val="00A40467"/>
    <w:rsid w:val="00A4048A"/>
    <w:rsid w:val="00A41215"/>
    <w:rsid w:val="00A41483"/>
    <w:rsid w:val="00A41A2F"/>
    <w:rsid w:val="00A41CC6"/>
    <w:rsid w:val="00A423A3"/>
    <w:rsid w:val="00A42ABA"/>
    <w:rsid w:val="00A4341E"/>
    <w:rsid w:val="00A43425"/>
    <w:rsid w:val="00A43B96"/>
    <w:rsid w:val="00A43B9D"/>
    <w:rsid w:val="00A45521"/>
    <w:rsid w:val="00A46098"/>
    <w:rsid w:val="00A4617C"/>
    <w:rsid w:val="00A464F2"/>
    <w:rsid w:val="00A468E6"/>
    <w:rsid w:val="00A4695D"/>
    <w:rsid w:val="00A47F24"/>
    <w:rsid w:val="00A50113"/>
    <w:rsid w:val="00A51121"/>
    <w:rsid w:val="00A511C8"/>
    <w:rsid w:val="00A5185C"/>
    <w:rsid w:val="00A51FA4"/>
    <w:rsid w:val="00A520CA"/>
    <w:rsid w:val="00A520DF"/>
    <w:rsid w:val="00A53726"/>
    <w:rsid w:val="00A53B6B"/>
    <w:rsid w:val="00A53DF3"/>
    <w:rsid w:val="00A5450B"/>
    <w:rsid w:val="00A54782"/>
    <w:rsid w:val="00A556AB"/>
    <w:rsid w:val="00A55772"/>
    <w:rsid w:val="00A56029"/>
    <w:rsid w:val="00A560BF"/>
    <w:rsid w:val="00A5614D"/>
    <w:rsid w:val="00A5631B"/>
    <w:rsid w:val="00A56D3B"/>
    <w:rsid w:val="00A5721D"/>
    <w:rsid w:val="00A5766D"/>
    <w:rsid w:val="00A60411"/>
    <w:rsid w:val="00A60747"/>
    <w:rsid w:val="00A607A9"/>
    <w:rsid w:val="00A61032"/>
    <w:rsid w:val="00A62BD4"/>
    <w:rsid w:val="00A62EEC"/>
    <w:rsid w:val="00A63444"/>
    <w:rsid w:val="00A634D6"/>
    <w:rsid w:val="00A6357D"/>
    <w:rsid w:val="00A63D81"/>
    <w:rsid w:val="00A646D3"/>
    <w:rsid w:val="00A64EA2"/>
    <w:rsid w:val="00A6599E"/>
    <w:rsid w:val="00A66FB8"/>
    <w:rsid w:val="00A67492"/>
    <w:rsid w:val="00A702C6"/>
    <w:rsid w:val="00A71D80"/>
    <w:rsid w:val="00A72028"/>
    <w:rsid w:val="00A724ED"/>
    <w:rsid w:val="00A7381D"/>
    <w:rsid w:val="00A73953"/>
    <w:rsid w:val="00A754A0"/>
    <w:rsid w:val="00A762F6"/>
    <w:rsid w:val="00A77456"/>
    <w:rsid w:val="00A77B99"/>
    <w:rsid w:val="00A77D93"/>
    <w:rsid w:val="00A80880"/>
    <w:rsid w:val="00A80F51"/>
    <w:rsid w:val="00A81067"/>
    <w:rsid w:val="00A81476"/>
    <w:rsid w:val="00A82DC5"/>
    <w:rsid w:val="00A8312C"/>
    <w:rsid w:val="00A83299"/>
    <w:rsid w:val="00A84684"/>
    <w:rsid w:val="00A84CE2"/>
    <w:rsid w:val="00A85019"/>
    <w:rsid w:val="00A8532C"/>
    <w:rsid w:val="00A858BD"/>
    <w:rsid w:val="00A906DC"/>
    <w:rsid w:val="00A90BD4"/>
    <w:rsid w:val="00A90FC6"/>
    <w:rsid w:val="00A91411"/>
    <w:rsid w:val="00A92353"/>
    <w:rsid w:val="00A930CF"/>
    <w:rsid w:val="00A930E8"/>
    <w:rsid w:val="00A934FA"/>
    <w:rsid w:val="00A9428F"/>
    <w:rsid w:val="00A94F43"/>
    <w:rsid w:val="00A959CD"/>
    <w:rsid w:val="00A96119"/>
    <w:rsid w:val="00A96E50"/>
    <w:rsid w:val="00AA0521"/>
    <w:rsid w:val="00AA08BA"/>
    <w:rsid w:val="00AA1132"/>
    <w:rsid w:val="00AA1979"/>
    <w:rsid w:val="00AA1E03"/>
    <w:rsid w:val="00AA2228"/>
    <w:rsid w:val="00AA231B"/>
    <w:rsid w:val="00AA2773"/>
    <w:rsid w:val="00AA2B2A"/>
    <w:rsid w:val="00AA3A69"/>
    <w:rsid w:val="00AA3AA5"/>
    <w:rsid w:val="00AA4B7C"/>
    <w:rsid w:val="00AA53CB"/>
    <w:rsid w:val="00AA5B9D"/>
    <w:rsid w:val="00AA5DAC"/>
    <w:rsid w:val="00AA6028"/>
    <w:rsid w:val="00AA6327"/>
    <w:rsid w:val="00AA6F7B"/>
    <w:rsid w:val="00AA7649"/>
    <w:rsid w:val="00AB059B"/>
    <w:rsid w:val="00AB09A3"/>
    <w:rsid w:val="00AB0DCE"/>
    <w:rsid w:val="00AB2282"/>
    <w:rsid w:val="00AB250A"/>
    <w:rsid w:val="00AB33FF"/>
    <w:rsid w:val="00AB43F5"/>
    <w:rsid w:val="00AB4740"/>
    <w:rsid w:val="00AB4A3E"/>
    <w:rsid w:val="00AB4BB9"/>
    <w:rsid w:val="00AB695D"/>
    <w:rsid w:val="00AB7C1D"/>
    <w:rsid w:val="00AC010B"/>
    <w:rsid w:val="00AC068D"/>
    <w:rsid w:val="00AC106A"/>
    <w:rsid w:val="00AC1279"/>
    <w:rsid w:val="00AC1369"/>
    <w:rsid w:val="00AC18F1"/>
    <w:rsid w:val="00AC1BA5"/>
    <w:rsid w:val="00AC1D58"/>
    <w:rsid w:val="00AC1F5C"/>
    <w:rsid w:val="00AC2175"/>
    <w:rsid w:val="00AC235E"/>
    <w:rsid w:val="00AC24C7"/>
    <w:rsid w:val="00AC291A"/>
    <w:rsid w:val="00AC2936"/>
    <w:rsid w:val="00AC2B8C"/>
    <w:rsid w:val="00AC2E41"/>
    <w:rsid w:val="00AC3799"/>
    <w:rsid w:val="00AC3857"/>
    <w:rsid w:val="00AC39AE"/>
    <w:rsid w:val="00AC3B34"/>
    <w:rsid w:val="00AC3BFD"/>
    <w:rsid w:val="00AC4430"/>
    <w:rsid w:val="00AC6274"/>
    <w:rsid w:val="00AC673A"/>
    <w:rsid w:val="00AC7897"/>
    <w:rsid w:val="00AC7C83"/>
    <w:rsid w:val="00AD07AE"/>
    <w:rsid w:val="00AD127F"/>
    <w:rsid w:val="00AD212F"/>
    <w:rsid w:val="00AD3322"/>
    <w:rsid w:val="00AD349C"/>
    <w:rsid w:val="00AD3E52"/>
    <w:rsid w:val="00AD46DA"/>
    <w:rsid w:val="00AD48C9"/>
    <w:rsid w:val="00AD4D91"/>
    <w:rsid w:val="00AD4ED1"/>
    <w:rsid w:val="00AD5188"/>
    <w:rsid w:val="00AD6EFA"/>
    <w:rsid w:val="00AD7622"/>
    <w:rsid w:val="00AD7B1E"/>
    <w:rsid w:val="00AD7E25"/>
    <w:rsid w:val="00AD7EBA"/>
    <w:rsid w:val="00AE015B"/>
    <w:rsid w:val="00AE0934"/>
    <w:rsid w:val="00AE11D6"/>
    <w:rsid w:val="00AE127E"/>
    <w:rsid w:val="00AE138A"/>
    <w:rsid w:val="00AE1ADF"/>
    <w:rsid w:val="00AE1B9E"/>
    <w:rsid w:val="00AE1EBD"/>
    <w:rsid w:val="00AE2E96"/>
    <w:rsid w:val="00AE47BB"/>
    <w:rsid w:val="00AE49A8"/>
    <w:rsid w:val="00AE4C0D"/>
    <w:rsid w:val="00AE52BD"/>
    <w:rsid w:val="00AE60CC"/>
    <w:rsid w:val="00AF0395"/>
    <w:rsid w:val="00AF050A"/>
    <w:rsid w:val="00AF05C1"/>
    <w:rsid w:val="00AF0822"/>
    <w:rsid w:val="00AF200D"/>
    <w:rsid w:val="00AF2C6F"/>
    <w:rsid w:val="00AF3984"/>
    <w:rsid w:val="00AF3E1A"/>
    <w:rsid w:val="00AF41BF"/>
    <w:rsid w:val="00AF5624"/>
    <w:rsid w:val="00AF5723"/>
    <w:rsid w:val="00AF5A92"/>
    <w:rsid w:val="00AF5ADA"/>
    <w:rsid w:val="00AF60D8"/>
    <w:rsid w:val="00AF6ADA"/>
    <w:rsid w:val="00AF6DA6"/>
    <w:rsid w:val="00AF71E7"/>
    <w:rsid w:val="00AF7573"/>
    <w:rsid w:val="00AF7987"/>
    <w:rsid w:val="00AF7BBB"/>
    <w:rsid w:val="00B000A7"/>
    <w:rsid w:val="00B00433"/>
    <w:rsid w:val="00B00ABF"/>
    <w:rsid w:val="00B00DB8"/>
    <w:rsid w:val="00B01548"/>
    <w:rsid w:val="00B01816"/>
    <w:rsid w:val="00B02200"/>
    <w:rsid w:val="00B02212"/>
    <w:rsid w:val="00B02C23"/>
    <w:rsid w:val="00B03140"/>
    <w:rsid w:val="00B04039"/>
    <w:rsid w:val="00B047E1"/>
    <w:rsid w:val="00B048F6"/>
    <w:rsid w:val="00B0493E"/>
    <w:rsid w:val="00B04BC0"/>
    <w:rsid w:val="00B059CE"/>
    <w:rsid w:val="00B05B89"/>
    <w:rsid w:val="00B06000"/>
    <w:rsid w:val="00B069A6"/>
    <w:rsid w:val="00B06DC5"/>
    <w:rsid w:val="00B07268"/>
    <w:rsid w:val="00B0727B"/>
    <w:rsid w:val="00B0742F"/>
    <w:rsid w:val="00B07C84"/>
    <w:rsid w:val="00B10853"/>
    <w:rsid w:val="00B11461"/>
    <w:rsid w:val="00B11DE0"/>
    <w:rsid w:val="00B11EB9"/>
    <w:rsid w:val="00B121CE"/>
    <w:rsid w:val="00B12636"/>
    <w:rsid w:val="00B12CF5"/>
    <w:rsid w:val="00B12FFF"/>
    <w:rsid w:val="00B1315C"/>
    <w:rsid w:val="00B13518"/>
    <w:rsid w:val="00B140FE"/>
    <w:rsid w:val="00B1425D"/>
    <w:rsid w:val="00B14486"/>
    <w:rsid w:val="00B15820"/>
    <w:rsid w:val="00B1625D"/>
    <w:rsid w:val="00B169A4"/>
    <w:rsid w:val="00B16BF3"/>
    <w:rsid w:val="00B16E91"/>
    <w:rsid w:val="00B17097"/>
    <w:rsid w:val="00B17CE0"/>
    <w:rsid w:val="00B20582"/>
    <w:rsid w:val="00B21034"/>
    <w:rsid w:val="00B214CA"/>
    <w:rsid w:val="00B218CD"/>
    <w:rsid w:val="00B21AE4"/>
    <w:rsid w:val="00B21B55"/>
    <w:rsid w:val="00B22DA5"/>
    <w:rsid w:val="00B238FB"/>
    <w:rsid w:val="00B23E36"/>
    <w:rsid w:val="00B247B8"/>
    <w:rsid w:val="00B24BD9"/>
    <w:rsid w:val="00B24F70"/>
    <w:rsid w:val="00B2605B"/>
    <w:rsid w:val="00B26775"/>
    <w:rsid w:val="00B26E20"/>
    <w:rsid w:val="00B270DA"/>
    <w:rsid w:val="00B277DD"/>
    <w:rsid w:val="00B27D47"/>
    <w:rsid w:val="00B31899"/>
    <w:rsid w:val="00B31B7C"/>
    <w:rsid w:val="00B324D4"/>
    <w:rsid w:val="00B32589"/>
    <w:rsid w:val="00B32C0E"/>
    <w:rsid w:val="00B32C1A"/>
    <w:rsid w:val="00B33132"/>
    <w:rsid w:val="00B3323F"/>
    <w:rsid w:val="00B33511"/>
    <w:rsid w:val="00B3361E"/>
    <w:rsid w:val="00B33BCA"/>
    <w:rsid w:val="00B33BFE"/>
    <w:rsid w:val="00B3535C"/>
    <w:rsid w:val="00B35902"/>
    <w:rsid w:val="00B3590C"/>
    <w:rsid w:val="00B35961"/>
    <w:rsid w:val="00B36696"/>
    <w:rsid w:val="00B36FCB"/>
    <w:rsid w:val="00B37058"/>
    <w:rsid w:val="00B3756C"/>
    <w:rsid w:val="00B3783C"/>
    <w:rsid w:val="00B37CC5"/>
    <w:rsid w:val="00B37F39"/>
    <w:rsid w:val="00B40343"/>
    <w:rsid w:val="00B40EAE"/>
    <w:rsid w:val="00B41082"/>
    <w:rsid w:val="00B41976"/>
    <w:rsid w:val="00B41A50"/>
    <w:rsid w:val="00B421A0"/>
    <w:rsid w:val="00B4265C"/>
    <w:rsid w:val="00B428A4"/>
    <w:rsid w:val="00B42C08"/>
    <w:rsid w:val="00B430BE"/>
    <w:rsid w:val="00B4360E"/>
    <w:rsid w:val="00B43755"/>
    <w:rsid w:val="00B43A2A"/>
    <w:rsid w:val="00B44D4B"/>
    <w:rsid w:val="00B44DEB"/>
    <w:rsid w:val="00B44EB3"/>
    <w:rsid w:val="00B45633"/>
    <w:rsid w:val="00B45FC9"/>
    <w:rsid w:val="00B463E7"/>
    <w:rsid w:val="00B46757"/>
    <w:rsid w:val="00B46E31"/>
    <w:rsid w:val="00B46F33"/>
    <w:rsid w:val="00B473A3"/>
    <w:rsid w:val="00B4753A"/>
    <w:rsid w:val="00B477C8"/>
    <w:rsid w:val="00B479AD"/>
    <w:rsid w:val="00B47B95"/>
    <w:rsid w:val="00B47F76"/>
    <w:rsid w:val="00B51949"/>
    <w:rsid w:val="00B51D61"/>
    <w:rsid w:val="00B51F38"/>
    <w:rsid w:val="00B5246A"/>
    <w:rsid w:val="00B531ED"/>
    <w:rsid w:val="00B535B8"/>
    <w:rsid w:val="00B5458D"/>
    <w:rsid w:val="00B5539F"/>
    <w:rsid w:val="00B558D5"/>
    <w:rsid w:val="00B558EC"/>
    <w:rsid w:val="00B55E0E"/>
    <w:rsid w:val="00B55E72"/>
    <w:rsid w:val="00B56ECB"/>
    <w:rsid w:val="00B5743E"/>
    <w:rsid w:val="00B5777C"/>
    <w:rsid w:val="00B57C25"/>
    <w:rsid w:val="00B57D31"/>
    <w:rsid w:val="00B57F40"/>
    <w:rsid w:val="00B600DD"/>
    <w:rsid w:val="00B61C95"/>
    <w:rsid w:val="00B628AA"/>
    <w:rsid w:val="00B629F1"/>
    <w:rsid w:val="00B62B5E"/>
    <w:rsid w:val="00B62CBC"/>
    <w:rsid w:val="00B635C5"/>
    <w:rsid w:val="00B645A2"/>
    <w:rsid w:val="00B64731"/>
    <w:rsid w:val="00B64C3E"/>
    <w:rsid w:val="00B64CEE"/>
    <w:rsid w:val="00B64E68"/>
    <w:rsid w:val="00B6537D"/>
    <w:rsid w:val="00B6588D"/>
    <w:rsid w:val="00B658C0"/>
    <w:rsid w:val="00B65D38"/>
    <w:rsid w:val="00B66DB7"/>
    <w:rsid w:val="00B6717A"/>
    <w:rsid w:val="00B67398"/>
    <w:rsid w:val="00B6772E"/>
    <w:rsid w:val="00B67B55"/>
    <w:rsid w:val="00B714CC"/>
    <w:rsid w:val="00B7155B"/>
    <w:rsid w:val="00B71B11"/>
    <w:rsid w:val="00B72021"/>
    <w:rsid w:val="00B72168"/>
    <w:rsid w:val="00B72E54"/>
    <w:rsid w:val="00B72F98"/>
    <w:rsid w:val="00B730D4"/>
    <w:rsid w:val="00B73817"/>
    <w:rsid w:val="00B7397E"/>
    <w:rsid w:val="00B73C2A"/>
    <w:rsid w:val="00B740E1"/>
    <w:rsid w:val="00B74127"/>
    <w:rsid w:val="00B749B4"/>
    <w:rsid w:val="00B74C92"/>
    <w:rsid w:val="00B74E23"/>
    <w:rsid w:val="00B74F64"/>
    <w:rsid w:val="00B75099"/>
    <w:rsid w:val="00B75A48"/>
    <w:rsid w:val="00B76238"/>
    <w:rsid w:val="00B768DD"/>
    <w:rsid w:val="00B76AA1"/>
    <w:rsid w:val="00B76C80"/>
    <w:rsid w:val="00B76D36"/>
    <w:rsid w:val="00B77DF2"/>
    <w:rsid w:val="00B82C25"/>
    <w:rsid w:val="00B82FE0"/>
    <w:rsid w:val="00B831ED"/>
    <w:rsid w:val="00B83855"/>
    <w:rsid w:val="00B84A9E"/>
    <w:rsid w:val="00B866FE"/>
    <w:rsid w:val="00B86B85"/>
    <w:rsid w:val="00B871CD"/>
    <w:rsid w:val="00B90677"/>
    <w:rsid w:val="00B916E2"/>
    <w:rsid w:val="00B9200F"/>
    <w:rsid w:val="00B929EA"/>
    <w:rsid w:val="00B92D57"/>
    <w:rsid w:val="00B931D8"/>
    <w:rsid w:val="00B94094"/>
    <w:rsid w:val="00B943A1"/>
    <w:rsid w:val="00B943A4"/>
    <w:rsid w:val="00B94E5B"/>
    <w:rsid w:val="00B94E93"/>
    <w:rsid w:val="00B963F4"/>
    <w:rsid w:val="00B96E44"/>
    <w:rsid w:val="00B97DC9"/>
    <w:rsid w:val="00BA0B71"/>
    <w:rsid w:val="00BA1409"/>
    <w:rsid w:val="00BA1D86"/>
    <w:rsid w:val="00BA2161"/>
    <w:rsid w:val="00BA2836"/>
    <w:rsid w:val="00BA2E69"/>
    <w:rsid w:val="00BA3E89"/>
    <w:rsid w:val="00BA41DB"/>
    <w:rsid w:val="00BA54A2"/>
    <w:rsid w:val="00BA628B"/>
    <w:rsid w:val="00BA6785"/>
    <w:rsid w:val="00BA67B1"/>
    <w:rsid w:val="00BA67F1"/>
    <w:rsid w:val="00BB031B"/>
    <w:rsid w:val="00BB058F"/>
    <w:rsid w:val="00BB0BA6"/>
    <w:rsid w:val="00BB2DA3"/>
    <w:rsid w:val="00BB3766"/>
    <w:rsid w:val="00BB3994"/>
    <w:rsid w:val="00BB42E2"/>
    <w:rsid w:val="00BB6368"/>
    <w:rsid w:val="00BB72C9"/>
    <w:rsid w:val="00BB7597"/>
    <w:rsid w:val="00BB7613"/>
    <w:rsid w:val="00BC0358"/>
    <w:rsid w:val="00BC0C84"/>
    <w:rsid w:val="00BC13A7"/>
    <w:rsid w:val="00BC1CDE"/>
    <w:rsid w:val="00BC1F60"/>
    <w:rsid w:val="00BC2384"/>
    <w:rsid w:val="00BC288F"/>
    <w:rsid w:val="00BC292C"/>
    <w:rsid w:val="00BC2EAC"/>
    <w:rsid w:val="00BC30FC"/>
    <w:rsid w:val="00BC394A"/>
    <w:rsid w:val="00BC3E69"/>
    <w:rsid w:val="00BC4950"/>
    <w:rsid w:val="00BC50E7"/>
    <w:rsid w:val="00BC5AA8"/>
    <w:rsid w:val="00BC5B2E"/>
    <w:rsid w:val="00BC61A0"/>
    <w:rsid w:val="00BC6374"/>
    <w:rsid w:val="00BC6501"/>
    <w:rsid w:val="00BC783E"/>
    <w:rsid w:val="00BD1870"/>
    <w:rsid w:val="00BD23EF"/>
    <w:rsid w:val="00BD2FB9"/>
    <w:rsid w:val="00BD2FF2"/>
    <w:rsid w:val="00BD4600"/>
    <w:rsid w:val="00BD4C87"/>
    <w:rsid w:val="00BD5ECC"/>
    <w:rsid w:val="00BD7EA3"/>
    <w:rsid w:val="00BE0531"/>
    <w:rsid w:val="00BE1395"/>
    <w:rsid w:val="00BE1C14"/>
    <w:rsid w:val="00BE2189"/>
    <w:rsid w:val="00BE3605"/>
    <w:rsid w:val="00BE38CD"/>
    <w:rsid w:val="00BE3A09"/>
    <w:rsid w:val="00BE4D6A"/>
    <w:rsid w:val="00BE64D8"/>
    <w:rsid w:val="00BE6573"/>
    <w:rsid w:val="00BE7263"/>
    <w:rsid w:val="00BE7558"/>
    <w:rsid w:val="00BE785A"/>
    <w:rsid w:val="00BF03CC"/>
    <w:rsid w:val="00BF0438"/>
    <w:rsid w:val="00BF0783"/>
    <w:rsid w:val="00BF08F7"/>
    <w:rsid w:val="00BF09F7"/>
    <w:rsid w:val="00BF1160"/>
    <w:rsid w:val="00BF16CB"/>
    <w:rsid w:val="00BF17F7"/>
    <w:rsid w:val="00BF1907"/>
    <w:rsid w:val="00BF1B1C"/>
    <w:rsid w:val="00BF1E05"/>
    <w:rsid w:val="00BF1E6E"/>
    <w:rsid w:val="00BF1ED8"/>
    <w:rsid w:val="00BF3A07"/>
    <w:rsid w:val="00BF3BB5"/>
    <w:rsid w:val="00BF41BF"/>
    <w:rsid w:val="00BF4E7F"/>
    <w:rsid w:val="00BF5F79"/>
    <w:rsid w:val="00BF68BD"/>
    <w:rsid w:val="00BF6D11"/>
    <w:rsid w:val="00C00151"/>
    <w:rsid w:val="00C001C5"/>
    <w:rsid w:val="00C0053A"/>
    <w:rsid w:val="00C01835"/>
    <w:rsid w:val="00C01995"/>
    <w:rsid w:val="00C01EB2"/>
    <w:rsid w:val="00C022EA"/>
    <w:rsid w:val="00C02439"/>
    <w:rsid w:val="00C03175"/>
    <w:rsid w:val="00C033C4"/>
    <w:rsid w:val="00C03E4D"/>
    <w:rsid w:val="00C0458B"/>
    <w:rsid w:val="00C048E8"/>
    <w:rsid w:val="00C049C0"/>
    <w:rsid w:val="00C04C8F"/>
    <w:rsid w:val="00C05276"/>
    <w:rsid w:val="00C06968"/>
    <w:rsid w:val="00C10547"/>
    <w:rsid w:val="00C10CD5"/>
    <w:rsid w:val="00C113C4"/>
    <w:rsid w:val="00C11BD2"/>
    <w:rsid w:val="00C12361"/>
    <w:rsid w:val="00C12DE6"/>
    <w:rsid w:val="00C13181"/>
    <w:rsid w:val="00C1421B"/>
    <w:rsid w:val="00C1432B"/>
    <w:rsid w:val="00C14385"/>
    <w:rsid w:val="00C14404"/>
    <w:rsid w:val="00C1478A"/>
    <w:rsid w:val="00C15014"/>
    <w:rsid w:val="00C170B0"/>
    <w:rsid w:val="00C17660"/>
    <w:rsid w:val="00C1776C"/>
    <w:rsid w:val="00C2042D"/>
    <w:rsid w:val="00C210B8"/>
    <w:rsid w:val="00C2183B"/>
    <w:rsid w:val="00C21ECD"/>
    <w:rsid w:val="00C222C7"/>
    <w:rsid w:val="00C227A0"/>
    <w:rsid w:val="00C22B6E"/>
    <w:rsid w:val="00C22DFF"/>
    <w:rsid w:val="00C22F2B"/>
    <w:rsid w:val="00C22FAD"/>
    <w:rsid w:val="00C23BA4"/>
    <w:rsid w:val="00C247A2"/>
    <w:rsid w:val="00C2581D"/>
    <w:rsid w:val="00C25C0F"/>
    <w:rsid w:val="00C2604E"/>
    <w:rsid w:val="00C26967"/>
    <w:rsid w:val="00C27118"/>
    <w:rsid w:val="00C27782"/>
    <w:rsid w:val="00C27BCF"/>
    <w:rsid w:val="00C27C9D"/>
    <w:rsid w:val="00C27DBA"/>
    <w:rsid w:val="00C27F48"/>
    <w:rsid w:val="00C3026C"/>
    <w:rsid w:val="00C3035B"/>
    <w:rsid w:val="00C3082D"/>
    <w:rsid w:val="00C32453"/>
    <w:rsid w:val="00C326C1"/>
    <w:rsid w:val="00C330B1"/>
    <w:rsid w:val="00C3312F"/>
    <w:rsid w:val="00C33414"/>
    <w:rsid w:val="00C33448"/>
    <w:rsid w:val="00C344D1"/>
    <w:rsid w:val="00C344E1"/>
    <w:rsid w:val="00C3491A"/>
    <w:rsid w:val="00C35AAA"/>
    <w:rsid w:val="00C36077"/>
    <w:rsid w:val="00C36473"/>
    <w:rsid w:val="00C3694F"/>
    <w:rsid w:val="00C40019"/>
    <w:rsid w:val="00C40163"/>
    <w:rsid w:val="00C40393"/>
    <w:rsid w:val="00C403BF"/>
    <w:rsid w:val="00C40413"/>
    <w:rsid w:val="00C40490"/>
    <w:rsid w:val="00C4141C"/>
    <w:rsid w:val="00C4163A"/>
    <w:rsid w:val="00C4185F"/>
    <w:rsid w:val="00C423C0"/>
    <w:rsid w:val="00C4276F"/>
    <w:rsid w:val="00C428A5"/>
    <w:rsid w:val="00C42AAF"/>
    <w:rsid w:val="00C43753"/>
    <w:rsid w:val="00C43B4B"/>
    <w:rsid w:val="00C43DB6"/>
    <w:rsid w:val="00C44708"/>
    <w:rsid w:val="00C44D12"/>
    <w:rsid w:val="00C45274"/>
    <w:rsid w:val="00C45676"/>
    <w:rsid w:val="00C46D26"/>
    <w:rsid w:val="00C47199"/>
    <w:rsid w:val="00C507A8"/>
    <w:rsid w:val="00C5155B"/>
    <w:rsid w:val="00C5187D"/>
    <w:rsid w:val="00C52873"/>
    <w:rsid w:val="00C529A4"/>
    <w:rsid w:val="00C53080"/>
    <w:rsid w:val="00C5422B"/>
    <w:rsid w:val="00C54BA1"/>
    <w:rsid w:val="00C54C44"/>
    <w:rsid w:val="00C55323"/>
    <w:rsid w:val="00C5700B"/>
    <w:rsid w:val="00C57187"/>
    <w:rsid w:val="00C57788"/>
    <w:rsid w:val="00C57D7D"/>
    <w:rsid w:val="00C600E7"/>
    <w:rsid w:val="00C603F4"/>
    <w:rsid w:val="00C60691"/>
    <w:rsid w:val="00C60AA8"/>
    <w:rsid w:val="00C60D90"/>
    <w:rsid w:val="00C6108B"/>
    <w:rsid w:val="00C61224"/>
    <w:rsid w:val="00C6172C"/>
    <w:rsid w:val="00C626C5"/>
    <w:rsid w:val="00C62796"/>
    <w:rsid w:val="00C62D5E"/>
    <w:rsid w:val="00C63EE3"/>
    <w:rsid w:val="00C647D8"/>
    <w:rsid w:val="00C64924"/>
    <w:rsid w:val="00C65007"/>
    <w:rsid w:val="00C6518E"/>
    <w:rsid w:val="00C657C7"/>
    <w:rsid w:val="00C658DF"/>
    <w:rsid w:val="00C65DD7"/>
    <w:rsid w:val="00C669B8"/>
    <w:rsid w:val="00C66F72"/>
    <w:rsid w:val="00C67353"/>
    <w:rsid w:val="00C676A1"/>
    <w:rsid w:val="00C67CEE"/>
    <w:rsid w:val="00C70917"/>
    <w:rsid w:val="00C70B8B"/>
    <w:rsid w:val="00C71147"/>
    <w:rsid w:val="00C7141D"/>
    <w:rsid w:val="00C7162D"/>
    <w:rsid w:val="00C716D7"/>
    <w:rsid w:val="00C71C09"/>
    <w:rsid w:val="00C728D2"/>
    <w:rsid w:val="00C72ADB"/>
    <w:rsid w:val="00C74692"/>
    <w:rsid w:val="00C74744"/>
    <w:rsid w:val="00C74D46"/>
    <w:rsid w:val="00C74ED9"/>
    <w:rsid w:val="00C75750"/>
    <w:rsid w:val="00C75923"/>
    <w:rsid w:val="00C7612F"/>
    <w:rsid w:val="00C76571"/>
    <w:rsid w:val="00C765D9"/>
    <w:rsid w:val="00C76C30"/>
    <w:rsid w:val="00C777AD"/>
    <w:rsid w:val="00C800DC"/>
    <w:rsid w:val="00C80639"/>
    <w:rsid w:val="00C80A90"/>
    <w:rsid w:val="00C81068"/>
    <w:rsid w:val="00C81BC4"/>
    <w:rsid w:val="00C81C34"/>
    <w:rsid w:val="00C81E50"/>
    <w:rsid w:val="00C823EF"/>
    <w:rsid w:val="00C83760"/>
    <w:rsid w:val="00C83A10"/>
    <w:rsid w:val="00C84992"/>
    <w:rsid w:val="00C84CE9"/>
    <w:rsid w:val="00C854CF"/>
    <w:rsid w:val="00C85A3D"/>
    <w:rsid w:val="00C85D89"/>
    <w:rsid w:val="00C868BE"/>
    <w:rsid w:val="00C86E4D"/>
    <w:rsid w:val="00C91038"/>
    <w:rsid w:val="00C92165"/>
    <w:rsid w:val="00C9398E"/>
    <w:rsid w:val="00C946EF"/>
    <w:rsid w:val="00C94D7C"/>
    <w:rsid w:val="00C95A36"/>
    <w:rsid w:val="00C95DDC"/>
    <w:rsid w:val="00C95FC3"/>
    <w:rsid w:val="00C96183"/>
    <w:rsid w:val="00C9628F"/>
    <w:rsid w:val="00C96BE4"/>
    <w:rsid w:val="00C972B5"/>
    <w:rsid w:val="00C9762C"/>
    <w:rsid w:val="00C9775E"/>
    <w:rsid w:val="00C9793C"/>
    <w:rsid w:val="00C97CAD"/>
    <w:rsid w:val="00C97DF6"/>
    <w:rsid w:val="00C97F6B"/>
    <w:rsid w:val="00CA001F"/>
    <w:rsid w:val="00CA029D"/>
    <w:rsid w:val="00CA12B0"/>
    <w:rsid w:val="00CA1E0B"/>
    <w:rsid w:val="00CA2042"/>
    <w:rsid w:val="00CA21FA"/>
    <w:rsid w:val="00CA27D1"/>
    <w:rsid w:val="00CA362C"/>
    <w:rsid w:val="00CA397A"/>
    <w:rsid w:val="00CA5C03"/>
    <w:rsid w:val="00CA63DA"/>
    <w:rsid w:val="00CA66FD"/>
    <w:rsid w:val="00CA73AC"/>
    <w:rsid w:val="00CB117D"/>
    <w:rsid w:val="00CB1559"/>
    <w:rsid w:val="00CB15DD"/>
    <w:rsid w:val="00CB1B01"/>
    <w:rsid w:val="00CB1CB5"/>
    <w:rsid w:val="00CB2033"/>
    <w:rsid w:val="00CB22FF"/>
    <w:rsid w:val="00CB2EC4"/>
    <w:rsid w:val="00CB2FEA"/>
    <w:rsid w:val="00CB323F"/>
    <w:rsid w:val="00CB32B9"/>
    <w:rsid w:val="00CB3688"/>
    <w:rsid w:val="00CB38FC"/>
    <w:rsid w:val="00CB3CD1"/>
    <w:rsid w:val="00CB416E"/>
    <w:rsid w:val="00CB4305"/>
    <w:rsid w:val="00CB43ED"/>
    <w:rsid w:val="00CB478E"/>
    <w:rsid w:val="00CB4E40"/>
    <w:rsid w:val="00CB50A3"/>
    <w:rsid w:val="00CB59D1"/>
    <w:rsid w:val="00CB628F"/>
    <w:rsid w:val="00CB6FAF"/>
    <w:rsid w:val="00CB7C72"/>
    <w:rsid w:val="00CB7FF5"/>
    <w:rsid w:val="00CC0420"/>
    <w:rsid w:val="00CC07B0"/>
    <w:rsid w:val="00CC0B19"/>
    <w:rsid w:val="00CC100E"/>
    <w:rsid w:val="00CC152B"/>
    <w:rsid w:val="00CC2166"/>
    <w:rsid w:val="00CC243D"/>
    <w:rsid w:val="00CC26B0"/>
    <w:rsid w:val="00CC2733"/>
    <w:rsid w:val="00CC2A88"/>
    <w:rsid w:val="00CC3FD8"/>
    <w:rsid w:val="00CC41C2"/>
    <w:rsid w:val="00CC52B7"/>
    <w:rsid w:val="00CC533C"/>
    <w:rsid w:val="00CC550B"/>
    <w:rsid w:val="00CC583E"/>
    <w:rsid w:val="00CC5BC0"/>
    <w:rsid w:val="00CC5BE0"/>
    <w:rsid w:val="00CC687A"/>
    <w:rsid w:val="00CC6D08"/>
    <w:rsid w:val="00CC752F"/>
    <w:rsid w:val="00CC7ECB"/>
    <w:rsid w:val="00CD07CD"/>
    <w:rsid w:val="00CD0CB8"/>
    <w:rsid w:val="00CD1237"/>
    <w:rsid w:val="00CD12CF"/>
    <w:rsid w:val="00CD1387"/>
    <w:rsid w:val="00CD141A"/>
    <w:rsid w:val="00CD1C9E"/>
    <w:rsid w:val="00CD21D5"/>
    <w:rsid w:val="00CD3997"/>
    <w:rsid w:val="00CD59B4"/>
    <w:rsid w:val="00CD64A7"/>
    <w:rsid w:val="00CD64CC"/>
    <w:rsid w:val="00CD66DF"/>
    <w:rsid w:val="00CD6720"/>
    <w:rsid w:val="00CD672D"/>
    <w:rsid w:val="00CD6973"/>
    <w:rsid w:val="00CD6E34"/>
    <w:rsid w:val="00CD73E4"/>
    <w:rsid w:val="00CD7781"/>
    <w:rsid w:val="00CE0FC7"/>
    <w:rsid w:val="00CE1107"/>
    <w:rsid w:val="00CE1581"/>
    <w:rsid w:val="00CE246D"/>
    <w:rsid w:val="00CE258D"/>
    <w:rsid w:val="00CE2807"/>
    <w:rsid w:val="00CE34E3"/>
    <w:rsid w:val="00CE3890"/>
    <w:rsid w:val="00CE3B83"/>
    <w:rsid w:val="00CE4F14"/>
    <w:rsid w:val="00CE582E"/>
    <w:rsid w:val="00CE5856"/>
    <w:rsid w:val="00CE59B6"/>
    <w:rsid w:val="00CE6E3A"/>
    <w:rsid w:val="00CE70DA"/>
    <w:rsid w:val="00CE7828"/>
    <w:rsid w:val="00CE7D86"/>
    <w:rsid w:val="00CF0181"/>
    <w:rsid w:val="00CF03A1"/>
    <w:rsid w:val="00CF0F27"/>
    <w:rsid w:val="00CF12D5"/>
    <w:rsid w:val="00CF1B64"/>
    <w:rsid w:val="00CF225A"/>
    <w:rsid w:val="00CF2419"/>
    <w:rsid w:val="00CF369A"/>
    <w:rsid w:val="00CF3C53"/>
    <w:rsid w:val="00CF486F"/>
    <w:rsid w:val="00CF4C54"/>
    <w:rsid w:val="00CF539E"/>
    <w:rsid w:val="00CF5A08"/>
    <w:rsid w:val="00CF5A2B"/>
    <w:rsid w:val="00CF5B84"/>
    <w:rsid w:val="00CF5E29"/>
    <w:rsid w:val="00CF6887"/>
    <w:rsid w:val="00CF6BB1"/>
    <w:rsid w:val="00CF6D19"/>
    <w:rsid w:val="00CF7035"/>
    <w:rsid w:val="00CF73CC"/>
    <w:rsid w:val="00CF740F"/>
    <w:rsid w:val="00CF766C"/>
    <w:rsid w:val="00CF7999"/>
    <w:rsid w:val="00D014BF"/>
    <w:rsid w:val="00D015E3"/>
    <w:rsid w:val="00D018BA"/>
    <w:rsid w:val="00D01984"/>
    <w:rsid w:val="00D01E27"/>
    <w:rsid w:val="00D02096"/>
    <w:rsid w:val="00D02C8E"/>
    <w:rsid w:val="00D03375"/>
    <w:rsid w:val="00D039E2"/>
    <w:rsid w:val="00D03D68"/>
    <w:rsid w:val="00D04241"/>
    <w:rsid w:val="00D044A5"/>
    <w:rsid w:val="00D04B81"/>
    <w:rsid w:val="00D0506A"/>
    <w:rsid w:val="00D05A93"/>
    <w:rsid w:val="00D06EDA"/>
    <w:rsid w:val="00D073C6"/>
    <w:rsid w:val="00D07FA6"/>
    <w:rsid w:val="00D10EFB"/>
    <w:rsid w:val="00D1106A"/>
    <w:rsid w:val="00D11439"/>
    <w:rsid w:val="00D11837"/>
    <w:rsid w:val="00D12054"/>
    <w:rsid w:val="00D12C6E"/>
    <w:rsid w:val="00D13453"/>
    <w:rsid w:val="00D13891"/>
    <w:rsid w:val="00D14438"/>
    <w:rsid w:val="00D14FF7"/>
    <w:rsid w:val="00D153C0"/>
    <w:rsid w:val="00D15C59"/>
    <w:rsid w:val="00D1686D"/>
    <w:rsid w:val="00D168E5"/>
    <w:rsid w:val="00D1694B"/>
    <w:rsid w:val="00D16F20"/>
    <w:rsid w:val="00D17D21"/>
    <w:rsid w:val="00D20933"/>
    <w:rsid w:val="00D215D5"/>
    <w:rsid w:val="00D21D38"/>
    <w:rsid w:val="00D2232E"/>
    <w:rsid w:val="00D224EC"/>
    <w:rsid w:val="00D22982"/>
    <w:rsid w:val="00D22ED9"/>
    <w:rsid w:val="00D2330C"/>
    <w:rsid w:val="00D235E7"/>
    <w:rsid w:val="00D24550"/>
    <w:rsid w:val="00D24945"/>
    <w:rsid w:val="00D249E8"/>
    <w:rsid w:val="00D24DAB"/>
    <w:rsid w:val="00D257E9"/>
    <w:rsid w:val="00D268A0"/>
    <w:rsid w:val="00D26ABD"/>
    <w:rsid w:val="00D27D65"/>
    <w:rsid w:val="00D30039"/>
    <w:rsid w:val="00D32076"/>
    <w:rsid w:val="00D3208D"/>
    <w:rsid w:val="00D329F4"/>
    <w:rsid w:val="00D32C70"/>
    <w:rsid w:val="00D334CF"/>
    <w:rsid w:val="00D341EB"/>
    <w:rsid w:val="00D345E3"/>
    <w:rsid w:val="00D34A37"/>
    <w:rsid w:val="00D34FCB"/>
    <w:rsid w:val="00D357AB"/>
    <w:rsid w:val="00D35878"/>
    <w:rsid w:val="00D3593B"/>
    <w:rsid w:val="00D35D27"/>
    <w:rsid w:val="00D35D8F"/>
    <w:rsid w:val="00D369A1"/>
    <w:rsid w:val="00D37C3B"/>
    <w:rsid w:val="00D40A28"/>
    <w:rsid w:val="00D410C0"/>
    <w:rsid w:val="00D412B4"/>
    <w:rsid w:val="00D41618"/>
    <w:rsid w:val="00D41E0F"/>
    <w:rsid w:val="00D42313"/>
    <w:rsid w:val="00D42BF8"/>
    <w:rsid w:val="00D431AC"/>
    <w:rsid w:val="00D4387C"/>
    <w:rsid w:val="00D43F8C"/>
    <w:rsid w:val="00D446B9"/>
    <w:rsid w:val="00D459D5"/>
    <w:rsid w:val="00D45A32"/>
    <w:rsid w:val="00D45D1B"/>
    <w:rsid w:val="00D45EAE"/>
    <w:rsid w:val="00D46D8A"/>
    <w:rsid w:val="00D4706B"/>
    <w:rsid w:val="00D50A98"/>
    <w:rsid w:val="00D50EFA"/>
    <w:rsid w:val="00D514DB"/>
    <w:rsid w:val="00D51770"/>
    <w:rsid w:val="00D51F00"/>
    <w:rsid w:val="00D51F67"/>
    <w:rsid w:val="00D52650"/>
    <w:rsid w:val="00D53EE9"/>
    <w:rsid w:val="00D56564"/>
    <w:rsid w:val="00D568D4"/>
    <w:rsid w:val="00D56950"/>
    <w:rsid w:val="00D56A16"/>
    <w:rsid w:val="00D57438"/>
    <w:rsid w:val="00D605CE"/>
    <w:rsid w:val="00D60F81"/>
    <w:rsid w:val="00D6116C"/>
    <w:rsid w:val="00D612D0"/>
    <w:rsid w:val="00D613DB"/>
    <w:rsid w:val="00D619BF"/>
    <w:rsid w:val="00D6215E"/>
    <w:rsid w:val="00D623C1"/>
    <w:rsid w:val="00D62C6E"/>
    <w:rsid w:val="00D62FA0"/>
    <w:rsid w:val="00D630E0"/>
    <w:rsid w:val="00D6324F"/>
    <w:rsid w:val="00D634A2"/>
    <w:rsid w:val="00D63577"/>
    <w:rsid w:val="00D63BF7"/>
    <w:rsid w:val="00D6433E"/>
    <w:rsid w:val="00D645E8"/>
    <w:rsid w:val="00D64B91"/>
    <w:rsid w:val="00D64FF2"/>
    <w:rsid w:val="00D6577A"/>
    <w:rsid w:val="00D65EDE"/>
    <w:rsid w:val="00D65F0C"/>
    <w:rsid w:val="00D66742"/>
    <w:rsid w:val="00D675DB"/>
    <w:rsid w:val="00D67751"/>
    <w:rsid w:val="00D6787D"/>
    <w:rsid w:val="00D70110"/>
    <w:rsid w:val="00D7017D"/>
    <w:rsid w:val="00D716E2"/>
    <w:rsid w:val="00D726A9"/>
    <w:rsid w:val="00D7279C"/>
    <w:rsid w:val="00D72ABE"/>
    <w:rsid w:val="00D73337"/>
    <w:rsid w:val="00D74039"/>
    <w:rsid w:val="00D7514A"/>
    <w:rsid w:val="00D752E4"/>
    <w:rsid w:val="00D753DD"/>
    <w:rsid w:val="00D75E21"/>
    <w:rsid w:val="00D76296"/>
    <w:rsid w:val="00D76A10"/>
    <w:rsid w:val="00D76E72"/>
    <w:rsid w:val="00D773E9"/>
    <w:rsid w:val="00D77C20"/>
    <w:rsid w:val="00D77E94"/>
    <w:rsid w:val="00D80066"/>
    <w:rsid w:val="00D8024B"/>
    <w:rsid w:val="00D8032E"/>
    <w:rsid w:val="00D803E8"/>
    <w:rsid w:val="00D806A4"/>
    <w:rsid w:val="00D80FDB"/>
    <w:rsid w:val="00D811CB"/>
    <w:rsid w:val="00D8174F"/>
    <w:rsid w:val="00D826AF"/>
    <w:rsid w:val="00D82AAE"/>
    <w:rsid w:val="00D82BDD"/>
    <w:rsid w:val="00D82D28"/>
    <w:rsid w:val="00D83953"/>
    <w:rsid w:val="00D83DE8"/>
    <w:rsid w:val="00D84228"/>
    <w:rsid w:val="00D8423F"/>
    <w:rsid w:val="00D843CF"/>
    <w:rsid w:val="00D84CC2"/>
    <w:rsid w:val="00D857F9"/>
    <w:rsid w:val="00D866FF"/>
    <w:rsid w:val="00D86A76"/>
    <w:rsid w:val="00D87019"/>
    <w:rsid w:val="00D87B63"/>
    <w:rsid w:val="00D87B8F"/>
    <w:rsid w:val="00D87F2E"/>
    <w:rsid w:val="00D902C6"/>
    <w:rsid w:val="00D90A82"/>
    <w:rsid w:val="00D90F97"/>
    <w:rsid w:val="00D91156"/>
    <w:rsid w:val="00D91816"/>
    <w:rsid w:val="00D91FD9"/>
    <w:rsid w:val="00D929C6"/>
    <w:rsid w:val="00D9321F"/>
    <w:rsid w:val="00D96090"/>
    <w:rsid w:val="00D973C8"/>
    <w:rsid w:val="00DA16A4"/>
    <w:rsid w:val="00DA170B"/>
    <w:rsid w:val="00DA2005"/>
    <w:rsid w:val="00DA21D8"/>
    <w:rsid w:val="00DA2D38"/>
    <w:rsid w:val="00DA2E2D"/>
    <w:rsid w:val="00DA4D41"/>
    <w:rsid w:val="00DA4F03"/>
    <w:rsid w:val="00DA5018"/>
    <w:rsid w:val="00DA509A"/>
    <w:rsid w:val="00DA5170"/>
    <w:rsid w:val="00DA6006"/>
    <w:rsid w:val="00DA6CF1"/>
    <w:rsid w:val="00DA7124"/>
    <w:rsid w:val="00DA7372"/>
    <w:rsid w:val="00DA75A6"/>
    <w:rsid w:val="00DA7BC8"/>
    <w:rsid w:val="00DB0F17"/>
    <w:rsid w:val="00DB1331"/>
    <w:rsid w:val="00DB1ACF"/>
    <w:rsid w:val="00DB2392"/>
    <w:rsid w:val="00DB2622"/>
    <w:rsid w:val="00DB3C93"/>
    <w:rsid w:val="00DB3DB9"/>
    <w:rsid w:val="00DB42EC"/>
    <w:rsid w:val="00DB4D4F"/>
    <w:rsid w:val="00DB67E6"/>
    <w:rsid w:val="00DB6833"/>
    <w:rsid w:val="00DB6A85"/>
    <w:rsid w:val="00DB79AE"/>
    <w:rsid w:val="00DB79E6"/>
    <w:rsid w:val="00DB7D16"/>
    <w:rsid w:val="00DC1020"/>
    <w:rsid w:val="00DC108F"/>
    <w:rsid w:val="00DC17DF"/>
    <w:rsid w:val="00DC1980"/>
    <w:rsid w:val="00DC1E09"/>
    <w:rsid w:val="00DC26C2"/>
    <w:rsid w:val="00DC2F2E"/>
    <w:rsid w:val="00DC364A"/>
    <w:rsid w:val="00DC42CA"/>
    <w:rsid w:val="00DC466B"/>
    <w:rsid w:val="00DC4909"/>
    <w:rsid w:val="00DC720B"/>
    <w:rsid w:val="00DC74F4"/>
    <w:rsid w:val="00DC7ABC"/>
    <w:rsid w:val="00DC7D85"/>
    <w:rsid w:val="00DD0329"/>
    <w:rsid w:val="00DD0B80"/>
    <w:rsid w:val="00DD14F7"/>
    <w:rsid w:val="00DD15DD"/>
    <w:rsid w:val="00DD2400"/>
    <w:rsid w:val="00DD2991"/>
    <w:rsid w:val="00DD3AE7"/>
    <w:rsid w:val="00DD3BFB"/>
    <w:rsid w:val="00DD3DED"/>
    <w:rsid w:val="00DD431A"/>
    <w:rsid w:val="00DD4579"/>
    <w:rsid w:val="00DD4AD0"/>
    <w:rsid w:val="00DD53BE"/>
    <w:rsid w:val="00DD5573"/>
    <w:rsid w:val="00DD59E6"/>
    <w:rsid w:val="00DD6201"/>
    <w:rsid w:val="00DD6F08"/>
    <w:rsid w:val="00DE0D35"/>
    <w:rsid w:val="00DE1067"/>
    <w:rsid w:val="00DE2CE9"/>
    <w:rsid w:val="00DE2E85"/>
    <w:rsid w:val="00DE30B2"/>
    <w:rsid w:val="00DE3688"/>
    <w:rsid w:val="00DE3B58"/>
    <w:rsid w:val="00DE42C8"/>
    <w:rsid w:val="00DE4C66"/>
    <w:rsid w:val="00DE4D95"/>
    <w:rsid w:val="00DE5661"/>
    <w:rsid w:val="00DE5906"/>
    <w:rsid w:val="00DE5F66"/>
    <w:rsid w:val="00DE5F88"/>
    <w:rsid w:val="00DE5FD3"/>
    <w:rsid w:val="00DE6D51"/>
    <w:rsid w:val="00DE71A8"/>
    <w:rsid w:val="00DE7CBB"/>
    <w:rsid w:val="00DE7F21"/>
    <w:rsid w:val="00DF0C1C"/>
    <w:rsid w:val="00DF207A"/>
    <w:rsid w:val="00DF29FE"/>
    <w:rsid w:val="00DF2D4D"/>
    <w:rsid w:val="00DF393D"/>
    <w:rsid w:val="00DF536B"/>
    <w:rsid w:val="00DF54E6"/>
    <w:rsid w:val="00DF569C"/>
    <w:rsid w:val="00DF58E9"/>
    <w:rsid w:val="00DF5C42"/>
    <w:rsid w:val="00DF6576"/>
    <w:rsid w:val="00DF75A5"/>
    <w:rsid w:val="00DF76E6"/>
    <w:rsid w:val="00DF79A4"/>
    <w:rsid w:val="00DF7A73"/>
    <w:rsid w:val="00E004E0"/>
    <w:rsid w:val="00E0131F"/>
    <w:rsid w:val="00E01A4D"/>
    <w:rsid w:val="00E020B2"/>
    <w:rsid w:val="00E02976"/>
    <w:rsid w:val="00E02B25"/>
    <w:rsid w:val="00E02D85"/>
    <w:rsid w:val="00E02D99"/>
    <w:rsid w:val="00E0472F"/>
    <w:rsid w:val="00E047FD"/>
    <w:rsid w:val="00E0486F"/>
    <w:rsid w:val="00E0504D"/>
    <w:rsid w:val="00E05522"/>
    <w:rsid w:val="00E05C1D"/>
    <w:rsid w:val="00E063C7"/>
    <w:rsid w:val="00E0646C"/>
    <w:rsid w:val="00E07336"/>
    <w:rsid w:val="00E07A6F"/>
    <w:rsid w:val="00E07AB6"/>
    <w:rsid w:val="00E10670"/>
    <w:rsid w:val="00E10724"/>
    <w:rsid w:val="00E10B50"/>
    <w:rsid w:val="00E1196C"/>
    <w:rsid w:val="00E11C38"/>
    <w:rsid w:val="00E1202B"/>
    <w:rsid w:val="00E129A2"/>
    <w:rsid w:val="00E12C2D"/>
    <w:rsid w:val="00E130C9"/>
    <w:rsid w:val="00E13306"/>
    <w:rsid w:val="00E13705"/>
    <w:rsid w:val="00E13BF3"/>
    <w:rsid w:val="00E146C0"/>
    <w:rsid w:val="00E14C83"/>
    <w:rsid w:val="00E15681"/>
    <w:rsid w:val="00E15ABB"/>
    <w:rsid w:val="00E166A6"/>
    <w:rsid w:val="00E17AF7"/>
    <w:rsid w:val="00E2013E"/>
    <w:rsid w:val="00E204F1"/>
    <w:rsid w:val="00E212D8"/>
    <w:rsid w:val="00E213D1"/>
    <w:rsid w:val="00E2153E"/>
    <w:rsid w:val="00E2174E"/>
    <w:rsid w:val="00E21868"/>
    <w:rsid w:val="00E22569"/>
    <w:rsid w:val="00E22F8A"/>
    <w:rsid w:val="00E23010"/>
    <w:rsid w:val="00E23188"/>
    <w:rsid w:val="00E232DA"/>
    <w:rsid w:val="00E234F9"/>
    <w:rsid w:val="00E2372B"/>
    <w:rsid w:val="00E24DBF"/>
    <w:rsid w:val="00E2528E"/>
    <w:rsid w:val="00E25E01"/>
    <w:rsid w:val="00E26401"/>
    <w:rsid w:val="00E26DA9"/>
    <w:rsid w:val="00E26FFE"/>
    <w:rsid w:val="00E2769A"/>
    <w:rsid w:val="00E27A25"/>
    <w:rsid w:val="00E27B9F"/>
    <w:rsid w:val="00E30E5A"/>
    <w:rsid w:val="00E314E2"/>
    <w:rsid w:val="00E31506"/>
    <w:rsid w:val="00E31D53"/>
    <w:rsid w:val="00E323AA"/>
    <w:rsid w:val="00E324CA"/>
    <w:rsid w:val="00E329DA"/>
    <w:rsid w:val="00E330E4"/>
    <w:rsid w:val="00E33D0E"/>
    <w:rsid w:val="00E34766"/>
    <w:rsid w:val="00E357A8"/>
    <w:rsid w:val="00E366FA"/>
    <w:rsid w:val="00E36FD9"/>
    <w:rsid w:val="00E36FDA"/>
    <w:rsid w:val="00E3706A"/>
    <w:rsid w:val="00E37CF8"/>
    <w:rsid w:val="00E410C9"/>
    <w:rsid w:val="00E41513"/>
    <w:rsid w:val="00E4180C"/>
    <w:rsid w:val="00E41D27"/>
    <w:rsid w:val="00E41EFE"/>
    <w:rsid w:val="00E42938"/>
    <w:rsid w:val="00E42A97"/>
    <w:rsid w:val="00E431B2"/>
    <w:rsid w:val="00E43754"/>
    <w:rsid w:val="00E43A8A"/>
    <w:rsid w:val="00E43E67"/>
    <w:rsid w:val="00E4429B"/>
    <w:rsid w:val="00E447E4"/>
    <w:rsid w:val="00E44B0D"/>
    <w:rsid w:val="00E45DEF"/>
    <w:rsid w:val="00E46294"/>
    <w:rsid w:val="00E469E4"/>
    <w:rsid w:val="00E46B7A"/>
    <w:rsid w:val="00E46D90"/>
    <w:rsid w:val="00E4778D"/>
    <w:rsid w:val="00E47AC6"/>
    <w:rsid w:val="00E47AFD"/>
    <w:rsid w:val="00E50085"/>
    <w:rsid w:val="00E500B7"/>
    <w:rsid w:val="00E5021A"/>
    <w:rsid w:val="00E507A9"/>
    <w:rsid w:val="00E508AE"/>
    <w:rsid w:val="00E50C24"/>
    <w:rsid w:val="00E528C2"/>
    <w:rsid w:val="00E52CF3"/>
    <w:rsid w:val="00E5375C"/>
    <w:rsid w:val="00E538AD"/>
    <w:rsid w:val="00E543FB"/>
    <w:rsid w:val="00E54BBE"/>
    <w:rsid w:val="00E54D5E"/>
    <w:rsid w:val="00E55107"/>
    <w:rsid w:val="00E5567E"/>
    <w:rsid w:val="00E558D4"/>
    <w:rsid w:val="00E5593E"/>
    <w:rsid w:val="00E55C0C"/>
    <w:rsid w:val="00E55D0D"/>
    <w:rsid w:val="00E56055"/>
    <w:rsid w:val="00E564CF"/>
    <w:rsid w:val="00E56772"/>
    <w:rsid w:val="00E56CBA"/>
    <w:rsid w:val="00E5760C"/>
    <w:rsid w:val="00E5792C"/>
    <w:rsid w:val="00E57D7E"/>
    <w:rsid w:val="00E6066F"/>
    <w:rsid w:val="00E61733"/>
    <w:rsid w:val="00E61D29"/>
    <w:rsid w:val="00E61E41"/>
    <w:rsid w:val="00E62526"/>
    <w:rsid w:val="00E626FC"/>
    <w:rsid w:val="00E629B5"/>
    <w:rsid w:val="00E62C1B"/>
    <w:rsid w:val="00E632A8"/>
    <w:rsid w:val="00E6377E"/>
    <w:rsid w:val="00E63E35"/>
    <w:rsid w:val="00E63FEB"/>
    <w:rsid w:val="00E64C41"/>
    <w:rsid w:val="00E64EAC"/>
    <w:rsid w:val="00E652B1"/>
    <w:rsid w:val="00E6557A"/>
    <w:rsid w:val="00E66B67"/>
    <w:rsid w:val="00E66B71"/>
    <w:rsid w:val="00E6715F"/>
    <w:rsid w:val="00E673DA"/>
    <w:rsid w:val="00E6740E"/>
    <w:rsid w:val="00E67869"/>
    <w:rsid w:val="00E708EC"/>
    <w:rsid w:val="00E70A18"/>
    <w:rsid w:val="00E70D6E"/>
    <w:rsid w:val="00E70D8F"/>
    <w:rsid w:val="00E70FF9"/>
    <w:rsid w:val="00E71218"/>
    <w:rsid w:val="00E71225"/>
    <w:rsid w:val="00E728F7"/>
    <w:rsid w:val="00E72DCF"/>
    <w:rsid w:val="00E73BC9"/>
    <w:rsid w:val="00E742E7"/>
    <w:rsid w:val="00E74F57"/>
    <w:rsid w:val="00E750EE"/>
    <w:rsid w:val="00E75281"/>
    <w:rsid w:val="00E7532D"/>
    <w:rsid w:val="00E7552F"/>
    <w:rsid w:val="00E75716"/>
    <w:rsid w:val="00E75C49"/>
    <w:rsid w:val="00E75D8B"/>
    <w:rsid w:val="00E75EED"/>
    <w:rsid w:val="00E762B8"/>
    <w:rsid w:val="00E76633"/>
    <w:rsid w:val="00E76687"/>
    <w:rsid w:val="00E77818"/>
    <w:rsid w:val="00E809B7"/>
    <w:rsid w:val="00E80BD4"/>
    <w:rsid w:val="00E80E4C"/>
    <w:rsid w:val="00E81398"/>
    <w:rsid w:val="00E817FC"/>
    <w:rsid w:val="00E818E1"/>
    <w:rsid w:val="00E8214C"/>
    <w:rsid w:val="00E821D1"/>
    <w:rsid w:val="00E83188"/>
    <w:rsid w:val="00E83654"/>
    <w:rsid w:val="00E837E8"/>
    <w:rsid w:val="00E83D1D"/>
    <w:rsid w:val="00E8403A"/>
    <w:rsid w:val="00E844EC"/>
    <w:rsid w:val="00E84555"/>
    <w:rsid w:val="00E85542"/>
    <w:rsid w:val="00E85C5A"/>
    <w:rsid w:val="00E8602C"/>
    <w:rsid w:val="00E86FF5"/>
    <w:rsid w:val="00E87DC3"/>
    <w:rsid w:val="00E90501"/>
    <w:rsid w:val="00E90FC2"/>
    <w:rsid w:val="00E91C17"/>
    <w:rsid w:val="00E92781"/>
    <w:rsid w:val="00E929BA"/>
    <w:rsid w:val="00E92A07"/>
    <w:rsid w:val="00E92D67"/>
    <w:rsid w:val="00E92E15"/>
    <w:rsid w:val="00E93126"/>
    <w:rsid w:val="00E93750"/>
    <w:rsid w:val="00E9396B"/>
    <w:rsid w:val="00E93FB8"/>
    <w:rsid w:val="00E94408"/>
    <w:rsid w:val="00E94C05"/>
    <w:rsid w:val="00E954C4"/>
    <w:rsid w:val="00E95AFE"/>
    <w:rsid w:val="00E96666"/>
    <w:rsid w:val="00E96673"/>
    <w:rsid w:val="00E96C96"/>
    <w:rsid w:val="00E971FC"/>
    <w:rsid w:val="00E97D4D"/>
    <w:rsid w:val="00EA007A"/>
    <w:rsid w:val="00EA0239"/>
    <w:rsid w:val="00EA0ACB"/>
    <w:rsid w:val="00EA126B"/>
    <w:rsid w:val="00EA13F3"/>
    <w:rsid w:val="00EA1747"/>
    <w:rsid w:val="00EA1792"/>
    <w:rsid w:val="00EA1C19"/>
    <w:rsid w:val="00EA1F5E"/>
    <w:rsid w:val="00EA2B9F"/>
    <w:rsid w:val="00EA30C7"/>
    <w:rsid w:val="00EA3249"/>
    <w:rsid w:val="00EA34B9"/>
    <w:rsid w:val="00EA34F5"/>
    <w:rsid w:val="00EA35D9"/>
    <w:rsid w:val="00EA3774"/>
    <w:rsid w:val="00EA3CBA"/>
    <w:rsid w:val="00EA4056"/>
    <w:rsid w:val="00EA410E"/>
    <w:rsid w:val="00EA415A"/>
    <w:rsid w:val="00EA4588"/>
    <w:rsid w:val="00EA4763"/>
    <w:rsid w:val="00EA5A89"/>
    <w:rsid w:val="00EA5C96"/>
    <w:rsid w:val="00EA62AC"/>
    <w:rsid w:val="00EA673D"/>
    <w:rsid w:val="00EA68A7"/>
    <w:rsid w:val="00EA7CA2"/>
    <w:rsid w:val="00EB0361"/>
    <w:rsid w:val="00EB0440"/>
    <w:rsid w:val="00EB05BC"/>
    <w:rsid w:val="00EB0AD2"/>
    <w:rsid w:val="00EB12F9"/>
    <w:rsid w:val="00EB26FB"/>
    <w:rsid w:val="00EB29DB"/>
    <w:rsid w:val="00EB2B96"/>
    <w:rsid w:val="00EB2D11"/>
    <w:rsid w:val="00EB2E9F"/>
    <w:rsid w:val="00EB2FCA"/>
    <w:rsid w:val="00EB37F5"/>
    <w:rsid w:val="00EB3BDE"/>
    <w:rsid w:val="00EB52BC"/>
    <w:rsid w:val="00EB5E1C"/>
    <w:rsid w:val="00EB603B"/>
    <w:rsid w:val="00EB672F"/>
    <w:rsid w:val="00EB67F9"/>
    <w:rsid w:val="00EB6A67"/>
    <w:rsid w:val="00EB6B32"/>
    <w:rsid w:val="00EB6BF7"/>
    <w:rsid w:val="00EB74C3"/>
    <w:rsid w:val="00EB7642"/>
    <w:rsid w:val="00EC1C24"/>
    <w:rsid w:val="00EC2040"/>
    <w:rsid w:val="00EC25A3"/>
    <w:rsid w:val="00EC3378"/>
    <w:rsid w:val="00EC3408"/>
    <w:rsid w:val="00EC3551"/>
    <w:rsid w:val="00EC3784"/>
    <w:rsid w:val="00EC3AAC"/>
    <w:rsid w:val="00EC3CF5"/>
    <w:rsid w:val="00EC3E3B"/>
    <w:rsid w:val="00EC3EFE"/>
    <w:rsid w:val="00EC4810"/>
    <w:rsid w:val="00EC66B3"/>
    <w:rsid w:val="00EC69E8"/>
    <w:rsid w:val="00EC6B8E"/>
    <w:rsid w:val="00EC6B93"/>
    <w:rsid w:val="00ED06F9"/>
    <w:rsid w:val="00ED1024"/>
    <w:rsid w:val="00ED1D5C"/>
    <w:rsid w:val="00ED3670"/>
    <w:rsid w:val="00ED4181"/>
    <w:rsid w:val="00ED46DE"/>
    <w:rsid w:val="00ED5458"/>
    <w:rsid w:val="00ED58F9"/>
    <w:rsid w:val="00ED67BA"/>
    <w:rsid w:val="00ED68C4"/>
    <w:rsid w:val="00ED6B43"/>
    <w:rsid w:val="00ED6BCA"/>
    <w:rsid w:val="00ED7829"/>
    <w:rsid w:val="00EE0334"/>
    <w:rsid w:val="00EE0D42"/>
    <w:rsid w:val="00EE111D"/>
    <w:rsid w:val="00EE1792"/>
    <w:rsid w:val="00EE1AE0"/>
    <w:rsid w:val="00EE2FEA"/>
    <w:rsid w:val="00EE31ED"/>
    <w:rsid w:val="00EE388A"/>
    <w:rsid w:val="00EE3CD6"/>
    <w:rsid w:val="00EE4335"/>
    <w:rsid w:val="00EE4644"/>
    <w:rsid w:val="00EE490B"/>
    <w:rsid w:val="00EE51BE"/>
    <w:rsid w:val="00EE635A"/>
    <w:rsid w:val="00EE6CA3"/>
    <w:rsid w:val="00EE777F"/>
    <w:rsid w:val="00EE7972"/>
    <w:rsid w:val="00EF060D"/>
    <w:rsid w:val="00EF0CFA"/>
    <w:rsid w:val="00EF164E"/>
    <w:rsid w:val="00EF1B8C"/>
    <w:rsid w:val="00EF1BD0"/>
    <w:rsid w:val="00EF1F39"/>
    <w:rsid w:val="00EF23E9"/>
    <w:rsid w:val="00EF2C6B"/>
    <w:rsid w:val="00EF3BDD"/>
    <w:rsid w:val="00EF4284"/>
    <w:rsid w:val="00EF48CB"/>
    <w:rsid w:val="00EF50B3"/>
    <w:rsid w:val="00EF6098"/>
    <w:rsid w:val="00EF76CF"/>
    <w:rsid w:val="00EF7929"/>
    <w:rsid w:val="00F0010C"/>
    <w:rsid w:val="00F003D0"/>
    <w:rsid w:val="00F01334"/>
    <w:rsid w:val="00F01903"/>
    <w:rsid w:val="00F01AA7"/>
    <w:rsid w:val="00F01B8E"/>
    <w:rsid w:val="00F01CC8"/>
    <w:rsid w:val="00F01D65"/>
    <w:rsid w:val="00F021CA"/>
    <w:rsid w:val="00F023CC"/>
    <w:rsid w:val="00F02789"/>
    <w:rsid w:val="00F02A8A"/>
    <w:rsid w:val="00F03612"/>
    <w:rsid w:val="00F0376C"/>
    <w:rsid w:val="00F03A61"/>
    <w:rsid w:val="00F04375"/>
    <w:rsid w:val="00F0440B"/>
    <w:rsid w:val="00F04897"/>
    <w:rsid w:val="00F05410"/>
    <w:rsid w:val="00F056CE"/>
    <w:rsid w:val="00F05C24"/>
    <w:rsid w:val="00F06313"/>
    <w:rsid w:val="00F07641"/>
    <w:rsid w:val="00F07AA6"/>
    <w:rsid w:val="00F07EC5"/>
    <w:rsid w:val="00F104B0"/>
    <w:rsid w:val="00F11B81"/>
    <w:rsid w:val="00F11F33"/>
    <w:rsid w:val="00F122DC"/>
    <w:rsid w:val="00F13592"/>
    <w:rsid w:val="00F137B2"/>
    <w:rsid w:val="00F13CB7"/>
    <w:rsid w:val="00F1416C"/>
    <w:rsid w:val="00F14660"/>
    <w:rsid w:val="00F14E2C"/>
    <w:rsid w:val="00F150C5"/>
    <w:rsid w:val="00F159E1"/>
    <w:rsid w:val="00F15C50"/>
    <w:rsid w:val="00F15CFC"/>
    <w:rsid w:val="00F172BC"/>
    <w:rsid w:val="00F173EE"/>
    <w:rsid w:val="00F2007B"/>
    <w:rsid w:val="00F2017D"/>
    <w:rsid w:val="00F203E4"/>
    <w:rsid w:val="00F20624"/>
    <w:rsid w:val="00F208A7"/>
    <w:rsid w:val="00F209C2"/>
    <w:rsid w:val="00F20AAB"/>
    <w:rsid w:val="00F20D7D"/>
    <w:rsid w:val="00F21685"/>
    <w:rsid w:val="00F22939"/>
    <w:rsid w:val="00F22C58"/>
    <w:rsid w:val="00F22D0D"/>
    <w:rsid w:val="00F23225"/>
    <w:rsid w:val="00F238DC"/>
    <w:rsid w:val="00F23D91"/>
    <w:rsid w:val="00F24228"/>
    <w:rsid w:val="00F24BBA"/>
    <w:rsid w:val="00F2563A"/>
    <w:rsid w:val="00F25F27"/>
    <w:rsid w:val="00F260A9"/>
    <w:rsid w:val="00F26647"/>
    <w:rsid w:val="00F26CF7"/>
    <w:rsid w:val="00F2785F"/>
    <w:rsid w:val="00F27EFE"/>
    <w:rsid w:val="00F30325"/>
    <w:rsid w:val="00F31285"/>
    <w:rsid w:val="00F31388"/>
    <w:rsid w:val="00F31A15"/>
    <w:rsid w:val="00F325DE"/>
    <w:rsid w:val="00F327BD"/>
    <w:rsid w:val="00F34431"/>
    <w:rsid w:val="00F345A2"/>
    <w:rsid w:val="00F349BD"/>
    <w:rsid w:val="00F34E4A"/>
    <w:rsid w:val="00F34FFD"/>
    <w:rsid w:val="00F355B8"/>
    <w:rsid w:val="00F3562A"/>
    <w:rsid w:val="00F35A59"/>
    <w:rsid w:val="00F36692"/>
    <w:rsid w:val="00F36A8A"/>
    <w:rsid w:val="00F36AC6"/>
    <w:rsid w:val="00F36C00"/>
    <w:rsid w:val="00F37251"/>
    <w:rsid w:val="00F374B2"/>
    <w:rsid w:val="00F4079A"/>
    <w:rsid w:val="00F40A6F"/>
    <w:rsid w:val="00F40A7E"/>
    <w:rsid w:val="00F40F57"/>
    <w:rsid w:val="00F41001"/>
    <w:rsid w:val="00F41004"/>
    <w:rsid w:val="00F4114B"/>
    <w:rsid w:val="00F412ED"/>
    <w:rsid w:val="00F41BE4"/>
    <w:rsid w:val="00F41E35"/>
    <w:rsid w:val="00F42AE9"/>
    <w:rsid w:val="00F42D12"/>
    <w:rsid w:val="00F4330F"/>
    <w:rsid w:val="00F442F4"/>
    <w:rsid w:val="00F44306"/>
    <w:rsid w:val="00F44314"/>
    <w:rsid w:val="00F443F6"/>
    <w:rsid w:val="00F44E56"/>
    <w:rsid w:val="00F44E86"/>
    <w:rsid w:val="00F457B6"/>
    <w:rsid w:val="00F470CF"/>
    <w:rsid w:val="00F4771D"/>
    <w:rsid w:val="00F50ED0"/>
    <w:rsid w:val="00F51031"/>
    <w:rsid w:val="00F517F8"/>
    <w:rsid w:val="00F51921"/>
    <w:rsid w:val="00F51BA5"/>
    <w:rsid w:val="00F51C7F"/>
    <w:rsid w:val="00F51D10"/>
    <w:rsid w:val="00F5347D"/>
    <w:rsid w:val="00F544D2"/>
    <w:rsid w:val="00F54A25"/>
    <w:rsid w:val="00F54C0A"/>
    <w:rsid w:val="00F54DFF"/>
    <w:rsid w:val="00F55D56"/>
    <w:rsid w:val="00F56A6F"/>
    <w:rsid w:val="00F57A35"/>
    <w:rsid w:val="00F60B2D"/>
    <w:rsid w:val="00F6108E"/>
    <w:rsid w:val="00F61E38"/>
    <w:rsid w:val="00F621A9"/>
    <w:rsid w:val="00F622EC"/>
    <w:rsid w:val="00F62B01"/>
    <w:rsid w:val="00F63014"/>
    <w:rsid w:val="00F630A0"/>
    <w:rsid w:val="00F6322F"/>
    <w:rsid w:val="00F63473"/>
    <w:rsid w:val="00F636B5"/>
    <w:rsid w:val="00F63C16"/>
    <w:rsid w:val="00F65038"/>
    <w:rsid w:val="00F66300"/>
    <w:rsid w:val="00F66432"/>
    <w:rsid w:val="00F67549"/>
    <w:rsid w:val="00F67C05"/>
    <w:rsid w:val="00F67CC9"/>
    <w:rsid w:val="00F707D2"/>
    <w:rsid w:val="00F71346"/>
    <w:rsid w:val="00F7150E"/>
    <w:rsid w:val="00F71B7D"/>
    <w:rsid w:val="00F71C09"/>
    <w:rsid w:val="00F727CF"/>
    <w:rsid w:val="00F72889"/>
    <w:rsid w:val="00F72939"/>
    <w:rsid w:val="00F72B15"/>
    <w:rsid w:val="00F72BA4"/>
    <w:rsid w:val="00F72F18"/>
    <w:rsid w:val="00F73684"/>
    <w:rsid w:val="00F73EE1"/>
    <w:rsid w:val="00F741C6"/>
    <w:rsid w:val="00F7440C"/>
    <w:rsid w:val="00F74B8A"/>
    <w:rsid w:val="00F76ABF"/>
    <w:rsid w:val="00F76B0B"/>
    <w:rsid w:val="00F76EF9"/>
    <w:rsid w:val="00F80190"/>
    <w:rsid w:val="00F80CAA"/>
    <w:rsid w:val="00F80CB9"/>
    <w:rsid w:val="00F81242"/>
    <w:rsid w:val="00F8254F"/>
    <w:rsid w:val="00F83BE4"/>
    <w:rsid w:val="00F8444A"/>
    <w:rsid w:val="00F84463"/>
    <w:rsid w:val="00F844D5"/>
    <w:rsid w:val="00F85207"/>
    <w:rsid w:val="00F859E1"/>
    <w:rsid w:val="00F86466"/>
    <w:rsid w:val="00F86732"/>
    <w:rsid w:val="00F869C9"/>
    <w:rsid w:val="00F900D3"/>
    <w:rsid w:val="00F90313"/>
    <w:rsid w:val="00F904BB"/>
    <w:rsid w:val="00F906DF"/>
    <w:rsid w:val="00F90C1E"/>
    <w:rsid w:val="00F90CA0"/>
    <w:rsid w:val="00F90DA9"/>
    <w:rsid w:val="00F90F2C"/>
    <w:rsid w:val="00F9122D"/>
    <w:rsid w:val="00F92310"/>
    <w:rsid w:val="00F92358"/>
    <w:rsid w:val="00F92CFB"/>
    <w:rsid w:val="00F93EC7"/>
    <w:rsid w:val="00F96086"/>
    <w:rsid w:val="00F9614D"/>
    <w:rsid w:val="00F9667A"/>
    <w:rsid w:val="00F96918"/>
    <w:rsid w:val="00F9698E"/>
    <w:rsid w:val="00F96D24"/>
    <w:rsid w:val="00F97109"/>
    <w:rsid w:val="00F971C6"/>
    <w:rsid w:val="00F97AD1"/>
    <w:rsid w:val="00F97FED"/>
    <w:rsid w:val="00FA0EEC"/>
    <w:rsid w:val="00FA2294"/>
    <w:rsid w:val="00FA258E"/>
    <w:rsid w:val="00FA282F"/>
    <w:rsid w:val="00FA37B6"/>
    <w:rsid w:val="00FA3801"/>
    <w:rsid w:val="00FA3DD4"/>
    <w:rsid w:val="00FA5CCE"/>
    <w:rsid w:val="00FA618D"/>
    <w:rsid w:val="00FA62BD"/>
    <w:rsid w:val="00FA65EE"/>
    <w:rsid w:val="00FA66AE"/>
    <w:rsid w:val="00FA7DCD"/>
    <w:rsid w:val="00FB022F"/>
    <w:rsid w:val="00FB0525"/>
    <w:rsid w:val="00FB0A4D"/>
    <w:rsid w:val="00FB0A6F"/>
    <w:rsid w:val="00FB0F39"/>
    <w:rsid w:val="00FB122D"/>
    <w:rsid w:val="00FB1A0B"/>
    <w:rsid w:val="00FB26CA"/>
    <w:rsid w:val="00FB2F01"/>
    <w:rsid w:val="00FB30A8"/>
    <w:rsid w:val="00FB4112"/>
    <w:rsid w:val="00FB47CC"/>
    <w:rsid w:val="00FB4EE9"/>
    <w:rsid w:val="00FB50AD"/>
    <w:rsid w:val="00FB531B"/>
    <w:rsid w:val="00FB5338"/>
    <w:rsid w:val="00FB6391"/>
    <w:rsid w:val="00FB67BA"/>
    <w:rsid w:val="00FB6A9C"/>
    <w:rsid w:val="00FB6AA7"/>
    <w:rsid w:val="00FB6C66"/>
    <w:rsid w:val="00FB6D10"/>
    <w:rsid w:val="00FB71B6"/>
    <w:rsid w:val="00FB745F"/>
    <w:rsid w:val="00FB7899"/>
    <w:rsid w:val="00FB7EE4"/>
    <w:rsid w:val="00FC00CB"/>
    <w:rsid w:val="00FC2681"/>
    <w:rsid w:val="00FC38ED"/>
    <w:rsid w:val="00FC3BBE"/>
    <w:rsid w:val="00FC4D4C"/>
    <w:rsid w:val="00FC5128"/>
    <w:rsid w:val="00FC5294"/>
    <w:rsid w:val="00FC555A"/>
    <w:rsid w:val="00FC63DB"/>
    <w:rsid w:val="00FC6663"/>
    <w:rsid w:val="00FC7D4F"/>
    <w:rsid w:val="00FD0085"/>
    <w:rsid w:val="00FD031D"/>
    <w:rsid w:val="00FD0841"/>
    <w:rsid w:val="00FD1596"/>
    <w:rsid w:val="00FD164A"/>
    <w:rsid w:val="00FD1F7C"/>
    <w:rsid w:val="00FD2181"/>
    <w:rsid w:val="00FD263B"/>
    <w:rsid w:val="00FD3070"/>
    <w:rsid w:val="00FD3EE6"/>
    <w:rsid w:val="00FD427F"/>
    <w:rsid w:val="00FD487E"/>
    <w:rsid w:val="00FD4AA1"/>
    <w:rsid w:val="00FD5039"/>
    <w:rsid w:val="00FD5174"/>
    <w:rsid w:val="00FD59C1"/>
    <w:rsid w:val="00FD5D96"/>
    <w:rsid w:val="00FD6535"/>
    <w:rsid w:val="00FD6BBB"/>
    <w:rsid w:val="00FD72C4"/>
    <w:rsid w:val="00FD7B30"/>
    <w:rsid w:val="00FD7DB8"/>
    <w:rsid w:val="00FE04F4"/>
    <w:rsid w:val="00FE0718"/>
    <w:rsid w:val="00FE1305"/>
    <w:rsid w:val="00FE23C7"/>
    <w:rsid w:val="00FE2721"/>
    <w:rsid w:val="00FE28D3"/>
    <w:rsid w:val="00FE2B13"/>
    <w:rsid w:val="00FE30B1"/>
    <w:rsid w:val="00FE4FEB"/>
    <w:rsid w:val="00FE53EF"/>
    <w:rsid w:val="00FE5463"/>
    <w:rsid w:val="00FE56C6"/>
    <w:rsid w:val="00FE57A8"/>
    <w:rsid w:val="00FE59FA"/>
    <w:rsid w:val="00FE5C0B"/>
    <w:rsid w:val="00FE5C93"/>
    <w:rsid w:val="00FE6A94"/>
    <w:rsid w:val="00FE6DBD"/>
    <w:rsid w:val="00FE7738"/>
    <w:rsid w:val="00FE7CC7"/>
    <w:rsid w:val="00FE7F97"/>
    <w:rsid w:val="00FF02C7"/>
    <w:rsid w:val="00FF0522"/>
    <w:rsid w:val="00FF0667"/>
    <w:rsid w:val="00FF0DAD"/>
    <w:rsid w:val="00FF1132"/>
    <w:rsid w:val="00FF175A"/>
    <w:rsid w:val="00FF1DA1"/>
    <w:rsid w:val="00FF22F1"/>
    <w:rsid w:val="00FF2420"/>
    <w:rsid w:val="00FF2FEE"/>
    <w:rsid w:val="00FF3A34"/>
    <w:rsid w:val="00FF404F"/>
    <w:rsid w:val="00FF453A"/>
    <w:rsid w:val="00FF45E6"/>
    <w:rsid w:val="00FF4793"/>
    <w:rsid w:val="00FF50FA"/>
    <w:rsid w:val="00FF5D96"/>
    <w:rsid w:val="00FF5FC0"/>
    <w:rsid w:val="00FF6951"/>
    <w:rsid w:val="00FF6CE8"/>
    <w:rsid w:val="00FF6D89"/>
    <w:rsid w:val="00FF758E"/>
    <w:rsid w:val="00FF7C1A"/>
    <w:rsid w:val="00FF7D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9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B79AE"/>
    <w:rPr>
      <w:rFonts w:ascii="Tahoma" w:hAnsi="Tahoma" w:cs="Tahoma"/>
      <w:sz w:val="16"/>
      <w:szCs w:val="16"/>
    </w:rPr>
  </w:style>
  <w:style w:type="character" w:customStyle="1" w:styleId="a4">
    <w:name w:val="Текст выноски Знак"/>
    <w:basedOn w:val="a0"/>
    <w:link w:val="a3"/>
    <w:uiPriority w:val="99"/>
    <w:semiHidden/>
    <w:rsid w:val="00DB79A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image" Target="media/image8.wmf"/><Relationship Id="rId26" Type="http://schemas.openxmlformats.org/officeDocument/2006/relationships/image" Target="media/image13.gif"/><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image" Target="media/image5.png"/><Relationship Id="rId17" Type="http://schemas.openxmlformats.org/officeDocument/2006/relationships/oleObject" Target="embeddings/oleObject6.bin"/><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8.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24" Type="http://schemas.openxmlformats.org/officeDocument/2006/relationships/image" Target="media/image11.png"/><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image" Target="media/image10.png"/><Relationship Id="rId28" Type="http://schemas.openxmlformats.org/officeDocument/2006/relationships/image" Target="media/image14.wmf"/><Relationship Id="rId10" Type="http://schemas.openxmlformats.org/officeDocument/2006/relationships/oleObject" Target="embeddings/oleObject3.bin"/><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9.bin"/><Relationship Id="rId27" Type="http://schemas.openxmlformats.org/officeDocument/2006/relationships/image" Target="http://www.shtirlitz.net/science/speckurs/lection_04_files/image002.gif"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1921</Words>
  <Characters>10956</Characters>
  <Application>Microsoft Office Word</Application>
  <DocSecurity>0</DocSecurity>
  <Lines>91</Lines>
  <Paragraphs>25</Paragraphs>
  <ScaleCrop>false</ScaleCrop>
  <Company>Microsoft</Company>
  <LinksUpToDate>false</LinksUpToDate>
  <CharactersWithSpaces>12852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Бакытбек</dc:creator>
  <cp:lastModifiedBy>Бакытбек</cp:lastModifiedBy>
  <cp:revision>3</cp:revision>
  <dcterms:created xsi:type="dcterms:W3CDTF">2013-10-22T14:30:00Z</dcterms:created>
  <dcterms:modified xsi:type="dcterms:W3CDTF">2013-10-22T14:39:00Z</dcterms:modified>
</cp:coreProperties>
</file>